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A0FB2" w14:textId="6909D268" w:rsidR="00AB6195" w:rsidRDefault="00AB6195" w:rsidP="00851C50">
      <w:pPr>
        <w:spacing w:before="120" w:after="200" w:line="260" w:lineRule="exact"/>
        <w:jc w:val="center"/>
        <w:rPr>
          <w:rFonts w:ascii="Verdana" w:hAnsi="Verdana"/>
          <w:b/>
          <w:bCs/>
        </w:rPr>
      </w:pPr>
      <w:r w:rsidRPr="00AB6195">
        <w:rPr>
          <w:rFonts w:ascii="Verdana" w:hAnsi="Verdana"/>
          <w:b/>
          <w:bCs/>
          <w:highlight w:val="yellow"/>
        </w:rPr>
        <w:t>[Minuta]</w:t>
      </w:r>
    </w:p>
    <w:p w14:paraId="0F26D3BD" w14:textId="3A63C05F" w:rsidR="00095B4B" w:rsidRPr="00497F91" w:rsidRDefault="00D93151" w:rsidP="00851C50">
      <w:pPr>
        <w:spacing w:before="120" w:after="200" w:line="260" w:lineRule="exac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095B4B">
        <w:rPr>
          <w:rFonts w:ascii="Verdana" w:hAnsi="Verdana"/>
          <w:b/>
          <w:bCs/>
        </w:rPr>
        <w:t>esignação</w:t>
      </w:r>
      <w:r w:rsidR="000546B1">
        <w:rPr>
          <w:rFonts w:ascii="Verdana" w:hAnsi="Verdana"/>
          <w:b/>
          <w:bCs/>
        </w:rPr>
        <w:t xml:space="preserve"> d</w:t>
      </w:r>
      <w:r>
        <w:rPr>
          <w:rFonts w:ascii="Verdana" w:hAnsi="Verdana"/>
          <w:b/>
          <w:bCs/>
        </w:rPr>
        <w:t>o</w:t>
      </w:r>
      <w:r w:rsidR="001A6122">
        <w:rPr>
          <w:rFonts w:ascii="Verdana" w:hAnsi="Verdana"/>
          <w:b/>
          <w:bCs/>
        </w:rPr>
        <w:t xml:space="preserve"> </w:t>
      </w:r>
      <w:r w:rsidR="00D24672" w:rsidRPr="00497F91">
        <w:rPr>
          <w:rFonts w:ascii="Verdana" w:hAnsi="Verdana"/>
          <w:b/>
          <w:bCs/>
        </w:rPr>
        <w:t>Gestor de Energia e Recursos</w:t>
      </w:r>
      <w:r w:rsidR="000546B1">
        <w:rPr>
          <w:rFonts w:ascii="Verdana" w:hAnsi="Verdana"/>
          <w:b/>
          <w:bCs/>
        </w:rPr>
        <w:t xml:space="preserve"> </w:t>
      </w:r>
      <w:r w:rsidR="00095B4B">
        <w:rPr>
          <w:rFonts w:ascii="Verdana" w:hAnsi="Verdana"/>
          <w:b/>
          <w:bCs/>
        </w:rPr>
        <w:t>ECO.AP 2030</w:t>
      </w:r>
    </w:p>
    <w:p w14:paraId="40CF70C1" w14:textId="77777777" w:rsidR="008E0C78" w:rsidRPr="00D8067E" w:rsidRDefault="008E0C78" w:rsidP="00742892">
      <w:pPr>
        <w:spacing w:before="120" w:after="200" w:line="260" w:lineRule="exact"/>
        <w:jc w:val="both"/>
        <w:rPr>
          <w:rFonts w:ascii="Verdana" w:hAnsi="Verdana"/>
          <w:sz w:val="20"/>
          <w:szCs w:val="20"/>
        </w:rPr>
      </w:pPr>
    </w:p>
    <w:p w14:paraId="7C999F43" w14:textId="309F61CF" w:rsidR="00E5066C" w:rsidRPr="00D8067E" w:rsidRDefault="003C0090" w:rsidP="003C3A99">
      <w:pPr>
        <w:spacing w:before="120" w:after="120" w:line="360" w:lineRule="auto"/>
        <w:jc w:val="both"/>
        <w:rPr>
          <w:rFonts w:ascii="Verdana" w:hAnsi="Verdana" w:cs="Arial"/>
          <w:noProof/>
          <w:sz w:val="20"/>
          <w:szCs w:val="20"/>
          <w:lang w:eastAsia="pt-PT"/>
        </w:rPr>
      </w:pPr>
      <w:r w:rsidRPr="003C0090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="00075991" w:rsidRPr="00D8067E">
        <w:rPr>
          <w:rFonts w:ascii="Verdana" w:hAnsi="Verdana"/>
          <w:i/>
          <w:iCs/>
          <w:sz w:val="20"/>
          <w:szCs w:val="20"/>
        </w:rPr>
        <w:t>(</w:t>
      </w:r>
      <w:r>
        <w:rPr>
          <w:rFonts w:ascii="Verdana" w:hAnsi="Verdana"/>
          <w:i/>
          <w:iCs/>
          <w:sz w:val="20"/>
          <w:szCs w:val="20"/>
          <w:highlight w:val="lightGray"/>
        </w:rPr>
        <w:t>designação do</w:t>
      </w:r>
      <w:r w:rsidR="00475664">
        <w:rPr>
          <w:rFonts w:ascii="Verdana" w:hAnsi="Verdana"/>
          <w:i/>
          <w:iCs/>
          <w:sz w:val="20"/>
          <w:szCs w:val="20"/>
          <w:highlight w:val="lightGray"/>
        </w:rPr>
        <w:t xml:space="preserve"> Órgão de Gestão</w:t>
      </w:r>
      <w:r w:rsidR="00075991" w:rsidRPr="00D8067E">
        <w:rPr>
          <w:rFonts w:ascii="Verdana" w:hAnsi="Verdana"/>
          <w:i/>
          <w:iCs/>
          <w:sz w:val="20"/>
          <w:szCs w:val="20"/>
          <w:highlight w:val="lightGray"/>
        </w:rPr>
        <w:t xml:space="preserve"> da entidade</w:t>
      </w:r>
      <w:r w:rsidR="00095B4B" w:rsidRPr="00D8067E">
        <w:rPr>
          <w:rFonts w:ascii="Verdana" w:hAnsi="Verdana"/>
          <w:i/>
          <w:iCs/>
          <w:sz w:val="20"/>
          <w:szCs w:val="20"/>
          <w:highlight w:val="lightGray"/>
        </w:rPr>
        <w:t xml:space="preserve"> pública</w:t>
      </w:r>
      <w:r w:rsidR="00075991" w:rsidRPr="00D8067E">
        <w:rPr>
          <w:rFonts w:ascii="Verdana" w:hAnsi="Verdana"/>
          <w:i/>
          <w:iCs/>
          <w:sz w:val="20"/>
          <w:szCs w:val="20"/>
        </w:rPr>
        <w:t>)</w:t>
      </w:r>
      <w:r w:rsidR="00042E97" w:rsidRPr="00D8067E">
        <w:rPr>
          <w:rFonts w:ascii="Verdana" w:hAnsi="Verdana"/>
          <w:i/>
          <w:iCs/>
          <w:sz w:val="20"/>
          <w:szCs w:val="20"/>
        </w:rPr>
        <w:t>,</w:t>
      </w:r>
      <w:r w:rsidR="00042E97" w:rsidRPr="00D8067E">
        <w:rPr>
          <w:rFonts w:ascii="Verdana" w:hAnsi="Verdana"/>
          <w:sz w:val="20"/>
          <w:szCs w:val="20"/>
        </w:rPr>
        <w:t xml:space="preserve"> </w:t>
      </w:r>
      <w:r w:rsidR="00812042">
        <w:rPr>
          <w:rFonts w:ascii="Verdana" w:hAnsi="Verdana"/>
          <w:sz w:val="20"/>
          <w:szCs w:val="20"/>
        </w:rPr>
        <w:t xml:space="preserve">da </w:t>
      </w:r>
      <w:r w:rsidR="00812042" w:rsidRPr="00D8067E">
        <w:rPr>
          <w:rFonts w:ascii="Verdana" w:hAnsi="Verdana"/>
          <w:i/>
          <w:iCs/>
          <w:sz w:val="20"/>
          <w:szCs w:val="20"/>
        </w:rPr>
        <w:t>(</w:t>
      </w:r>
      <w:r w:rsidR="00812042" w:rsidRPr="00D8067E">
        <w:rPr>
          <w:rFonts w:ascii="Verdana" w:hAnsi="Verdana"/>
          <w:i/>
          <w:iCs/>
          <w:sz w:val="20"/>
          <w:szCs w:val="20"/>
          <w:highlight w:val="lightGray"/>
        </w:rPr>
        <w:t>nome da entidade</w:t>
      </w:r>
      <w:r w:rsidR="00812042" w:rsidRPr="00D8067E">
        <w:rPr>
          <w:rFonts w:ascii="Verdana" w:hAnsi="Verdana"/>
          <w:i/>
          <w:iCs/>
          <w:sz w:val="20"/>
          <w:szCs w:val="20"/>
        </w:rPr>
        <w:t>)</w:t>
      </w:r>
      <w:r w:rsidR="00812042" w:rsidRPr="00D8067E">
        <w:rPr>
          <w:rFonts w:ascii="Verdana" w:hAnsi="Verdana"/>
          <w:sz w:val="20"/>
          <w:szCs w:val="20"/>
        </w:rPr>
        <w:t>, com o NIPC, (</w:t>
      </w:r>
      <w:r w:rsidR="00812042" w:rsidRPr="00D8067E">
        <w:rPr>
          <w:rFonts w:ascii="Verdana" w:hAnsi="Verdana"/>
          <w:i/>
          <w:iCs/>
          <w:sz w:val="20"/>
          <w:szCs w:val="20"/>
          <w:highlight w:val="lightGray"/>
        </w:rPr>
        <w:t>nº de identificação fiscal da entidade</w:t>
      </w:r>
      <w:r w:rsidR="00812042" w:rsidRPr="00D8067E">
        <w:rPr>
          <w:rFonts w:ascii="Verdana" w:hAnsi="Verdana"/>
          <w:sz w:val="20"/>
          <w:szCs w:val="20"/>
        </w:rPr>
        <w:t>)</w:t>
      </w:r>
      <w:r w:rsidR="00812042">
        <w:rPr>
          <w:rFonts w:ascii="Verdana" w:hAnsi="Verdana"/>
          <w:sz w:val="20"/>
          <w:szCs w:val="20"/>
        </w:rPr>
        <w:t xml:space="preserve">, </w:t>
      </w:r>
      <w:r w:rsidR="00E44FC3">
        <w:rPr>
          <w:rFonts w:ascii="Verdana" w:hAnsi="Verdana"/>
          <w:sz w:val="20"/>
          <w:szCs w:val="20"/>
        </w:rPr>
        <w:t>neste ato representado por (</w:t>
      </w:r>
      <w:r w:rsidR="00E44FC3" w:rsidRPr="00E44FC3">
        <w:rPr>
          <w:rFonts w:ascii="Verdana" w:hAnsi="Verdana"/>
          <w:i/>
          <w:iCs/>
          <w:sz w:val="20"/>
          <w:szCs w:val="20"/>
          <w:highlight w:val="lightGray"/>
        </w:rPr>
        <w:t>nome completo do representante do Órgão de Gestão</w:t>
      </w:r>
      <w:r w:rsidR="00E44FC3">
        <w:rPr>
          <w:rFonts w:ascii="Verdana" w:hAnsi="Verdana"/>
          <w:sz w:val="20"/>
          <w:szCs w:val="20"/>
        </w:rPr>
        <w:t>), com</w:t>
      </w:r>
      <w:r w:rsidR="000B5D3D" w:rsidRPr="00D8067E">
        <w:rPr>
          <w:rFonts w:ascii="Verdana" w:hAnsi="Verdana"/>
          <w:sz w:val="20"/>
          <w:szCs w:val="20"/>
        </w:rPr>
        <w:t xml:space="preserve"> o NIF </w:t>
      </w:r>
      <w:r w:rsidR="000B5D3D" w:rsidRPr="00D8067E">
        <w:rPr>
          <w:rFonts w:ascii="Verdana" w:hAnsi="Verdana"/>
          <w:i/>
          <w:iCs/>
          <w:sz w:val="20"/>
          <w:szCs w:val="20"/>
          <w:highlight w:val="lightGray"/>
        </w:rPr>
        <w:t>(</w:t>
      </w:r>
      <w:r w:rsidR="00123AC6" w:rsidRPr="00D8067E">
        <w:rPr>
          <w:rFonts w:ascii="Verdana" w:hAnsi="Verdana"/>
          <w:i/>
          <w:iCs/>
          <w:sz w:val="20"/>
          <w:szCs w:val="20"/>
          <w:highlight w:val="lightGray"/>
        </w:rPr>
        <w:t>nº de identificação fiscal</w:t>
      </w:r>
      <w:r w:rsidR="000B5D3D" w:rsidRPr="00D8067E">
        <w:rPr>
          <w:rFonts w:ascii="Verdana" w:hAnsi="Verdana"/>
          <w:i/>
          <w:iCs/>
          <w:sz w:val="20"/>
          <w:szCs w:val="20"/>
        </w:rPr>
        <w:t>)</w:t>
      </w:r>
      <w:r w:rsidR="00936C0B">
        <w:rPr>
          <w:rFonts w:ascii="Verdana" w:hAnsi="Verdana"/>
          <w:sz w:val="20"/>
          <w:szCs w:val="20"/>
        </w:rPr>
        <w:t>,</w:t>
      </w:r>
      <w:r w:rsidR="00851C50" w:rsidRPr="00D8067E">
        <w:rPr>
          <w:rFonts w:ascii="Verdana" w:hAnsi="Verdana"/>
          <w:sz w:val="20"/>
          <w:szCs w:val="20"/>
        </w:rPr>
        <w:t xml:space="preserve"> </w:t>
      </w:r>
      <w:r w:rsidR="00936C0B">
        <w:rPr>
          <w:rFonts w:ascii="Verdana" w:hAnsi="Verdana"/>
          <w:sz w:val="20"/>
          <w:szCs w:val="20"/>
        </w:rPr>
        <w:t xml:space="preserve">com poderes bastantes para o ato, </w:t>
      </w:r>
      <w:r w:rsidR="00095B4B" w:rsidRPr="00D8067E">
        <w:rPr>
          <w:rFonts w:ascii="Verdana" w:hAnsi="Verdana"/>
          <w:sz w:val="20"/>
          <w:szCs w:val="20"/>
        </w:rPr>
        <w:t>design</w:t>
      </w:r>
      <w:r w:rsidR="00812042">
        <w:rPr>
          <w:rFonts w:ascii="Verdana" w:hAnsi="Verdana"/>
          <w:sz w:val="20"/>
          <w:szCs w:val="20"/>
        </w:rPr>
        <w:t>a</w:t>
      </w:r>
      <w:r w:rsidR="00042E97" w:rsidRPr="00D8067E">
        <w:rPr>
          <w:rFonts w:ascii="Verdana" w:hAnsi="Verdana"/>
          <w:sz w:val="20"/>
          <w:szCs w:val="20"/>
        </w:rPr>
        <w:t xml:space="preserve"> o</w:t>
      </w:r>
      <w:r w:rsidR="0026309B">
        <w:rPr>
          <w:rFonts w:ascii="Verdana" w:hAnsi="Verdana"/>
          <w:sz w:val="20"/>
          <w:szCs w:val="20"/>
        </w:rPr>
        <w:t>(a)</w:t>
      </w:r>
      <w:r w:rsidR="00042E97" w:rsidRPr="00D8067E">
        <w:rPr>
          <w:rFonts w:ascii="Verdana" w:hAnsi="Verdana"/>
          <w:sz w:val="20"/>
          <w:szCs w:val="20"/>
        </w:rPr>
        <w:t xml:space="preserve"> </w:t>
      </w:r>
      <w:r w:rsidR="00042E97" w:rsidRPr="00D8067E">
        <w:rPr>
          <w:rFonts w:ascii="Verdana" w:hAnsi="Verdana"/>
          <w:i/>
          <w:iCs/>
          <w:sz w:val="20"/>
          <w:szCs w:val="20"/>
        </w:rPr>
        <w:t>(</w:t>
      </w:r>
      <w:r w:rsidR="00042E97" w:rsidRPr="00D8067E">
        <w:rPr>
          <w:rFonts w:ascii="Verdana" w:hAnsi="Verdana"/>
          <w:i/>
          <w:iCs/>
          <w:sz w:val="20"/>
          <w:szCs w:val="20"/>
          <w:highlight w:val="lightGray"/>
        </w:rPr>
        <w:t xml:space="preserve">nome </w:t>
      </w:r>
      <w:r w:rsidR="00577266" w:rsidRPr="00D8067E">
        <w:rPr>
          <w:rFonts w:ascii="Verdana" w:hAnsi="Verdana"/>
          <w:i/>
          <w:iCs/>
          <w:sz w:val="20"/>
          <w:szCs w:val="20"/>
          <w:highlight w:val="lightGray"/>
        </w:rPr>
        <w:t>comple</w:t>
      </w:r>
      <w:r w:rsidR="00577266" w:rsidRPr="00111252">
        <w:rPr>
          <w:rFonts w:ascii="Verdana" w:hAnsi="Verdana"/>
          <w:i/>
          <w:iCs/>
          <w:sz w:val="20"/>
          <w:szCs w:val="20"/>
          <w:highlight w:val="lightGray"/>
        </w:rPr>
        <w:t>t</w:t>
      </w:r>
      <w:r w:rsidR="00111252" w:rsidRPr="00111252">
        <w:rPr>
          <w:rFonts w:ascii="Verdana" w:hAnsi="Verdana"/>
          <w:i/>
          <w:iCs/>
          <w:sz w:val="20"/>
          <w:szCs w:val="20"/>
          <w:highlight w:val="lightGray"/>
        </w:rPr>
        <w:t>o</w:t>
      </w:r>
      <w:r w:rsidR="00042E97" w:rsidRPr="00D8067E">
        <w:rPr>
          <w:rFonts w:ascii="Verdana" w:hAnsi="Verdana"/>
          <w:i/>
          <w:iCs/>
          <w:sz w:val="20"/>
          <w:szCs w:val="20"/>
        </w:rPr>
        <w:t>)</w:t>
      </w:r>
      <w:r w:rsidR="00042E97" w:rsidRPr="00D8067E">
        <w:rPr>
          <w:rFonts w:ascii="Verdana" w:hAnsi="Verdana"/>
          <w:sz w:val="20"/>
          <w:szCs w:val="20"/>
        </w:rPr>
        <w:t xml:space="preserve">, </w:t>
      </w:r>
      <w:r w:rsidR="003F321F">
        <w:rPr>
          <w:rFonts w:ascii="Verdana" w:hAnsi="Verdana"/>
          <w:sz w:val="20"/>
          <w:szCs w:val="20"/>
        </w:rPr>
        <w:t>com o</w:t>
      </w:r>
      <w:r w:rsidR="00310CBE" w:rsidRPr="00D8067E">
        <w:rPr>
          <w:rFonts w:ascii="Verdana" w:hAnsi="Verdana"/>
          <w:sz w:val="20"/>
          <w:szCs w:val="20"/>
        </w:rPr>
        <w:t xml:space="preserve"> NIF,</w:t>
      </w:r>
      <w:r w:rsidR="00310CBE" w:rsidRPr="00D8067E">
        <w:rPr>
          <w:rFonts w:ascii="Verdana" w:hAnsi="Verdana"/>
          <w:i/>
          <w:iCs/>
          <w:sz w:val="20"/>
          <w:szCs w:val="20"/>
        </w:rPr>
        <w:t xml:space="preserve"> (</w:t>
      </w:r>
      <w:r w:rsidR="00310CBE" w:rsidRPr="00D8067E">
        <w:rPr>
          <w:rFonts w:ascii="Verdana" w:hAnsi="Verdana"/>
          <w:i/>
          <w:iCs/>
          <w:sz w:val="20"/>
          <w:szCs w:val="20"/>
          <w:highlight w:val="lightGray"/>
        </w:rPr>
        <w:t>número de identificação fiscal</w:t>
      </w:r>
      <w:r w:rsidR="00310CBE" w:rsidRPr="09E63C11">
        <w:rPr>
          <w:rFonts w:ascii="Verdana" w:hAnsi="Verdana"/>
          <w:i/>
          <w:iCs/>
          <w:sz w:val="20"/>
          <w:szCs w:val="20"/>
        </w:rPr>
        <w:t>)</w:t>
      </w:r>
      <w:r w:rsidR="61AC0BE7" w:rsidRPr="09E63C11">
        <w:rPr>
          <w:rFonts w:ascii="Verdana" w:hAnsi="Verdana"/>
          <w:i/>
          <w:iCs/>
          <w:sz w:val="20"/>
          <w:szCs w:val="20"/>
        </w:rPr>
        <w:t xml:space="preserve">, </w:t>
      </w:r>
      <w:r w:rsidR="61AC0BE7" w:rsidRPr="09E63C11">
        <w:rPr>
          <w:rFonts w:ascii="Verdana" w:hAnsi="Verdana"/>
          <w:i/>
          <w:iCs/>
          <w:sz w:val="20"/>
          <w:szCs w:val="20"/>
          <w:highlight w:val="lightGray"/>
        </w:rPr>
        <w:t>(nome da função que exerce e respetiv</w:t>
      </w:r>
      <w:r w:rsidR="4E246520" w:rsidRPr="09E63C11">
        <w:rPr>
          <w:rFonts w:ascii="Verdana" w:hAnsi="Verdana"/>
          <w:i/>
          <w:iCs/>
          <w:sz w:val="20"/>
          <w:szCs w:val="20"/>
          <w:highlight w:val="lightGray"/>
        </w:rPr>
        <w:t>a</w:t>
      </w:r>
      <w:r w:rsidR="61AC0BE7" w:rsidRPr="09E63C11">
        <w:rPr>
          <w:rFonts w:ascii="Verdana" w:hAnsi="Verdana"/>
          <w:i/>
          <w:iCs/>
          <w:sz w:val="20"/>
          <w:szCs w:val="20"/>
          <w:highlight w:val="lightGray"/>
        </w:rPr>
        <w:t xml:space="preserve"> dire</w:t>
      </w:r>
      <w:r w:rsidR="711A2243" w:rsidRPr="09E63C11">
        <w:rPr>
          <w:rFonts w:ascii="Verdana" w:hAnsi="Verdana"/>
          <w:i/>
          <w:iCs/>
          <w:sz w:val="20"/>
          <w:szCs w:val="20"/>
          <w:highlight w:val="lightGray"/>
        </w:rPr>
        <w:t>ç</w:t>
      </w:r>
      <w:r w:rsidR="61AC0BE7" w:rsidRPr="09E63C11">
        <w:rPr>
          <w:rFonts w:ascii="Verdana" w:hAnsi="Verdana"/>
          <w:i/>
          <w:iCs/>
          <w:sz w:val="20"/>
          <w:szCs w:val="20"/>
          <w:highlight w:val="lightGray"/>
        </w:rPr>
        <w:t>ão/d</w:t>
      </w:r>
      <w:r w:rsidR="3E8774B5" w:rsidRPr="09E63C11">
        <w:rPr>
          <w:rFonts w:ascii="Verdana" w:hAnsi="Verdana"/>
          <w:i/>
          <w:iCs/>
          <w:sz w:val="20"/>
          <w:szCs w:val="20"/>
          <w:highlight w:val="lightGray"/>
        </w:rPr>
        <w:t>ivisã</w:t>
      </w:r>
      <w:r w:rsidR="61664D01" w:rsidRPr="09E63C11">
        <w:rPr>
          <w:rFonts w:ascii="Verdana" w:hAnsi="Verdana"/>
          <w:i/>
          <w:iCs/>
          <w:sz w:val="20"/>
          <w:szCs w:val="20"/>
          <w:highlight w:val="lightGray"/>
        </w:rPr>
        <w:t>o/departamen</w:t>
      </w:r>
      <w:r w:rsidR="61664D01" w:rsidRPr="003F321F">
        <w:rPr>
          <w:rFonts w:ascii="Verdana" w:hAnsi="Verdana"/>
          <w:i/>
          <w:iCs/>
          <w:sz w:val="20"/>
          <w:szCs w:val="20"/>
          <w:highlight w:val="lightGray"/>
        </w:rPr>
        <w:t>to</w:t>
      </w:r>
      <w:r w:rsidR="003F321F" w:rsidRPr="003F321F">
        <w:rPr>
          <w:rFonts w:ascii="Verdana" w:hAnsi="Verdana"/>
          <w:sz w:val="20"/>
          <w:szCs w:val="20"/>
        </w:rPr>
        <w:t>),</w:t>
      </w:r>
      <w:r w:rsidR="00310CBE" w:rsidRPr="00D8067E">
        <w:rPr>
          <w:rFonts w:ascii="Verdana" w:hAnsi="Verdana"/>
          <w:i/>
          <w:iCs/>
          <w:sz w:val="20"/>
          <w:szCs w:val="20"/>
        </w:rPr>
        <w:t xml:space="preserve"> </w:t>
      </w:r>
      <w:r w:rsidR="00310CBE" w:rsidRPr="00D8067E">
        <w:rPr>
          <w:rFonts w:ascii="Verdana" w:hAnsi="Verdana"/>
          <w:sz w:val="20"/>
          <w:szCs w:val="20"/>
        </w:rPr>
        <w:t>para a funç</w:t>
      </w:r>
      <w:r w:rsidR="00095B4B" w:rsidRPr="00D8067E">
        <w:rPr>
          <w:rFonts w:ascii="Verdana" w:hAnsi="Verdana"/>
          <w:sz w:val="20"/>
          <w:szCs w:val="20"/>
        </w:rPr>
        <w:t>ão</w:t>
      </w:r>
      <w:r w:rsidR="00310CBE" w:rsidRPr="00D8067E">
        <w:rPr>
          <w:rFonts w:ascii="Verdana" w:hAnsi="Verdana"/>
          <w:sz w:val="20"/>
          <w:szCs w:val="20"/>
        </w:rPr>
        <w:t xml:space="preserve"> de</w:t>
      </w:r>
      <w:r w:rsidR="00F652A2" w:rsidRPr="00D8067E">
        <w:rPr>
          <w:rFonts w:ascii="Verdana" w:hAnsi="Verdana"/>
          <w:sz w:val="20"/>
          <w:szCs w:val="20"/>
        </w:rPr>
        <w:t xml:space="preserve"> </w:t>
      </w:r>
      <w:r w:rsidR="004A3141" w:rsidRPr="00D8067E">
        <w:rPr>
          <w:rFonts w:ascii="Verdana" w:hAnsi="Verdana"/>
          <w:sz w:val="20"/>
          <w:szCs w:val="20"/>
        </w:rPr>
        <w:t>Gestor de Energia e Recursos</w:t>
      </w:r>
      <w:r w:rsidR="000E4C0E" w:rsidRPr="00D8067E">
        <w:rPr>
          <w:rFonts w:ascii="Verdana" w:hAnsi="Verdana"/>
          <w:sz w:val="20"/>
          <w:szCs w:val="20"/>
        </w:rPr>
        <w:t xml:space="preserve"> (GER)</w:t>
      </w:r>
      <w:r w:rsidR="00095B4B" w:rsidRPr="00D8067E">
        <w:rPr>
          <w:rFonts w:ascii="Verdana" w:hAnsi="Verdana"/>
          <w:sz w:val="20"/>
          <w:szCs w:val="20"/>
        </w:rPr>
        <w:t xml:space="preserve"> desta entidade</w:t>
      </w:r>
      <w:r w:rsidR="003C3A99">
        <w:rPr>
          <w:rFonts w:ascii="Verdana" w:hAnsi="Verdana"/>
          <w:sz w:val="20"/>
          <w:szCs w:val="20"/>
        </w:rPr>
        <w:t xml:space="preserve">, </w:t>
      </w:r>
      <w:r w:rsidR="00B74DB6">
        <w:rPr>
          <w:rFonts w:ascii="Verdana" w:hAnsi="Verdana"/>
          <w:sz w:val="20"/>
          <w:szCs w:val="20"/>
        </w:rPr>
        <w:t>nos termos constantes</w:t>
      </w:r>
      <w:r w:rsidR="00095B4B" w:rsidRPr="0D4C1A12">
        <w:rPr>
          <w:rFonts w:ascii="Verdana" w:hAnsi="Verdana"/>
          <w:sz w:val="20"/>
          <w:szCs w:val="20"/>
        </w:rPr>
        <w:t xml:space="preserve"> </w:t>
      </w:r>
      <w:r w:rsidR="00FF2BC9">
        <w:rPr>
          <w:rFonts w:ascii="Verdana" w:hAnsi="Verdana"/>
          <w:sz w:val="20"/>
          <w:szCs w:val="20"/>
        </w:rPr>
        <w:t xml:space="preserve">da </w:t>
      </w:r>
      <w:r w:rsidR="00826056">
        <w:rPr>
          <w:rFonts w:ascii="Verdana" w:hAnsi="Verdana"/>
          <w:sz w:val="20"/>
          <w:szCs w:val="20"/>
        </w:rPr>
        <w:t>(</w:t>
      </w:r>
      <w:r w:rsidR="00FF2BC9" w:rsidRPr="00826056">
        <w:rPr>
          <w:rFonts w:ascii="Verdana" w:hAnsi="Verdana"/>
          <w:i/>
          <w:iCs/>
          <w:sz w:val="20"/>
          <w:szCs w:val="20"/>
          <w:highlight w:val="lightGray"/>
        </w:rPr>
        <w:t>deliberação</w:t>
      </w:r>
      <w:r w:rsidR="00826056" w:rsidRPr="00826056">
        <w:rPr>
          <w:rFonts w:ascii="Verdana" w:hAnsi="Verdana"/>
          <w:i/>
          <w:iCs/>
          <w:sz w:val="20"/>
          <w:szCs w:val="20"/>
          <w:highlight w:val="lightGray"/>
        </w:rPr>
        <w:t>/despacho</w:t>
      </w:r>
      <w:r w:rsidR="00826056">
        <w:rPr>
          <w:rFonts w:ascii="Verdana" w:hAnsi="Verdana"/>
          <w:sz w:val="20"/>
          <w:szCs w:val="20"/>
        </w:rPr>
        <w:t>)</w:t>
      </w:r>
      <w:r w:rsidR="00FF2BC9">
        <w:rPr>
          <w:rFonts w:ascii="Verdana" w:hAnsi="Verdana"/>
          <w:sz w:val="20"/>
          <w:szCs w:val="20"/>
        </w:rPr>
        <w:t xml:space="preserve"> </w:t>
      </w:r>
      <w:r w:rsidR="00DB0CEB">
        <w:rPr>
          <w:rFonts w:ascii="Verdana" w:hAnsi="Verdana"/>
          <w:sz w:val="20"/>
          <w:szCs w:val="20"/>
        </w:rPr>
        <w:t xml:space="preserve">do </w:t>
      </w:r>
      <w:r w:rsidR="00DB0CEB" w:rsidRPr="00D8067E">
        <w:rPr>
          <w:rFonts w:ascii="Verdana" w:hAnsi="Verdana"/>
          <w:i/>
          <w:iCs/>
          <w:sz w:val="20"/>
          <w:szCs w:val="20"/>
        </w:rPr>
        <w:t>(</w:t>
      </w:r>
      <w:r w:rsidR="00DB0CEB">
        <w:rPr>
          <w:rFonts w:ascii="Verdana" w:hAnsi="Verdana"/>
          <w:i/>
          <w:iCs/>
          <w:sz w:val="20"/>
          <w:szCs w:val="20"/>
          <w:highlight w:val="lightGray"/>
        </w:rPr>
        <w:t>designação do Órgão de Gestão</w:t>
      </w:r>
      <w:r w:rsidR="00DB0CEB" w:rsidRPr="00D8067E">
        <w:rPr>
          <w:rFonts w:ascii="Verdana" w:hAnsi="Verdana"/>
          <w:i/>
          <w:iCs/>
          <w:sz w:val="20"/>
          <w:szCs w:val="20"/>
          <w:highlight w:val="lightGray"/>
        </w:rPr>
        <w:t xml:space="preserve"> da entidade pública</w:t>
      </w:r>
      <w:r w:rsidR="00DB0CEB" w:rsidRPr="00D8067E">
        <w:rPr>
          <w:rFonts w:ascii="Verdana" w:hAnsi="Verdana"/>
          <w:i/>
          <w:iCs/>
          <w:sz w:val="20"/>
          <w:szCs w:val="20"/>
        </w:rPr>
        <w:t>),</w:t>
      </w:r>
      <w:r w:rsidR="00DB0CEB" w:rsidRPr="00D8067E">
        <w:rPr>
          <w:rFonts w:ascii="Verdana" w:hAnsi="Verdana"/>
          <w:sz w:val="20"/>
          <w:szCs w:val="20"/>
        </w:rPr>
        <w:t xml:space="preserve"> </w:t>
      </w:r>
      <w:r w:rsidR="00DB0CEB">
        <w:rPr>
          <w:rFonts w:ascii="Verdana" w:hAnsi="Verdana"/>
          <w:sz w:val="20"/>
          <w:szCs w:val="20"/>
        </w:rPr>
        <w:t xml:space="preserve"> de (</w:t>
      </w:r>
      <w:r w:rsidR="00DB0CEB" w:rsidRPr="00DB0CEB">
        <w:rPr>
          <w:rFonts w:ascii="Verdana" w:hAnsi="Verdana"/>
          <w:i/>
          <w:iCs/>
          <w:sz w:val="20"/>
          <w:szCs w:val="20"/>
          <w:highlight w:val="lightGray"/>
        </w:rPr>
        <w:t xml:space="preserve">data da </w:t>
      </w:r>
      <w:r w:rsidR="00DB0CEB" w:rsidRPr="00826056">
        <w:rPr>
          <w:rFonts w:ascii="Verdana" w:hAnsi="Verdana"/>
          <w:i/>
          <w:iCs/>
          <w:sz w:val="20"/>
          <w:szCs w:val="20"/>
          <w:highlight w:val="lightGray"/>
        </w:rPr>
        <w:t>deliberação</w:t>
      </w:r>
      <w:r w:rsidR="00826056" w:rsidRPr="00826056">
        <w:rPr>
          <w:rFonts w:ascii="Verdana" w:hAnsi="Verdana"/>
          <w:i/>
          <w:iCs/>
          <w:sz w:val="20"/>
          <w:szCs w:val="20"/>
          <w:highlight w:val="lightGray"/>
        </w:rPr>
        <w:t>/despacho</w:t>
      </w:r>
      <w:r w:rsidR="00DB0CEB">
        <w:rPr>
          <w:rFonts w:ascii="Verdana" w:hAnsi="Verdana"/>
          <w:sz w:val="20"/>
          <w:szCs w:val="20"/>
        </w:rPr>
        <w:t>)</w:t>
      </w:r>
      <w:r w:rsidR="00B74DB6">
        <w:rPr>
          <w:rFonts w:ascii="Verdana" w:hAnsi="Verdana"/>
          <w:sz w:val="20"/>
          <w:szCs w:val="20"/>
        </w:rPr>
        <w:t xml:space="preserve">, </w:t>
      </w:r>
      <w:r w:rsidR="00165244">
        <w:rPr>
          <w:rFonts w:ascii="Verdana" w:hAnsi="Verdana"/>
          <w:sz w:val="20"/>
          <w:szCs w:val="20"/>
        </w:rPr>
        <w:t>em cumprimento</w:t>
      </w:r>
      <w:r w:rsidR="00EF43FF">
        <w:rPr>
          <w:rFonts w:ascii="Verdana" w:hAnsi="Verdana"/>
          <w:sz w:val="20"/>
          <w:szCs w:val="20"/>
        </w:rPr>
        <w:t xml:space="preserve"> do disposto</w:t>
      </w:r>
      <w:r w:rsidR="00095B4B" w:rsidRPr="0D4C1A12">
        <w:rPr>
          <w:rFonts w:ascii="Verdana" w:hAnsi="Verdana"/>
          <w:sz w:val="20"/>
          <w:szCs w:val="20"/>
        </w:rPr>
        <w:t xml:space="preserve"> na </w:t>
      </w:r>
      <w:r w:rsidR="004A3141" w:rsidRPr="0D4C1A12">
        <w:rPr>
          <w:rFonts w:ascii="Verdana" w:hAnsi="Verdana"/>
          <w:sz w:val="20"/>
          <w:szCs w:val="20"/>
        </w:rPr>
        <w:t>Resolução d</w:t>
      </w:r>
      <w:r w:rsidR="003811E9">
        <w:rPr>
          <w:rFonts w:ascii="Verdana" w:hAnsi="Verdana"/>
          <w:sz w:val="20"/>
          <w:szCs w:val="20"/>
        </w:rPr>
        <w:t>o</w:t>
      </w:r>
      <w:r w:rsidR="004A3141" w:rsidRPr="0D4C1A12">
        <w:rPr>
          <w:rFonts w:ascii="Verdana" w:hAnsi="Verdana"/>
          <w:sz w:val="20"/>
          <w:szCs w:val="20"/>
        </w:rPr>
        <w:t xml:space="preserve"> Conselho de Ministros </w:t>
      </w:r>
      <w:r w:rsidR="00751DEA" w:rsidRPr="0D4C1A12">
        <w:rPr>
          <w:rFonts w:ascii="Verdana" w:hAnsi="Verdana"/>
          <w:sz w:val="20"/>
          <w:szCs w:val="20"/>
        </w:rPr>
        <w:t>n.º</w:t>
      </w:r>
      <w:r w:rsidR="00EF43FF">
        <w:rPr>
          <w:rFonts w:ascii="Verdana" w:hAnsi="Verdana"/>
          <w:sz w:val="20"/>
          <w:szCs w:val="20"/>
        </w:rPr>
        <w:t xml:space="preserve"> </w:t>
      </w:r>
      <w:r w:rsidR="004942D7">
        <w:rPr>
          <w:rFonts w:ascii="Verdana" w:hAnsi="Verdana"/>
          <w:sz w:val="20"/>
          <w:szCs w:val="20"/>
        </w:rPr>
        <w:t xml:space="preserve">150/2024, de 30 de Outubro, que altera a Resolução do Conselho de Ministros n.º </w:t>
      </w:r>
      <w:r w:rsidR="004A3141" w:rsidRPr="0D4C1A12">
        <w:rPr>
          <w:rFonts w:ascii="Verdana" w:hAnsi="Verdana"/>
          <w:sz w:val="20"/>
          <w:szCs w:val="20"/>
        </w:rPr>
        <w:t>104</w:t>
      </w:r>
      <w:r w:rsidR="00742892" w:rsidRPr="0D4C1A12">
        <w:rPr>
          <w:rFonts w:ascii="Verdana" w:hAnsi="Verdana"/>
          <w:sz w:val="20"/>
          <w:szCs w:val="20"/>
        </w:rPr>
        <w:t>/2020, de 24 de novembro</w:t>
      </w:r>
      <w:r w:rsidR="007D7524" w:rsidRPr="0D4C1A12">
        <w:rPr>
          <w:rFonts w:ascii="Verdana" w:hAnsi="Verdana"/>
          <w:sz w:val="20"/>
          <w:szCs w:val="20"/>
        </w:rPr>
        <w:t>,</w:t>
      </w:r>
      <w:r w:rsidR="00095B4B" w:rsidRPr="0D4C1A12">
        <w:rPr>
          <w:rFonts w:ascii="Verdana" w:hAnsi="Verdana"/>
          <w:sz w:val="20"/>
          <w:szCs w:val="20"/>
        </w:rPr>
        <w:t xml:space="preserve"> </w:t>
      </w:r>
      <w:r w:rsidR="00700121">
        <w:rPr>
          <w:rFonts w:ascii="Verdana" w:hAnsi="Verdana"/>
          <w:sz w:val="20"/>
          <w:szCs w:val="20"/>
        </w:rPr>
        <w:t xml:space="preserve">e </w:t>
      </w:r>
      <w:r w:rsidR="00095B4B" w:rsidRPr="0D4C1A12">
        <w:rPr>
          <w:rFonts w:ascii="Verdana" w:hAnsi="Verdana"/>
          <w:sz w:val="20"/>
          <w:szCs w:val="20"/>
        </w:rPr>
        <w:t>que aprov</w:t>
      </w:r>
      <w:r w:rsidR="00700121">
        <w:rPr>
          <w:rFonts w:ascii="Verdana" w:hAnsi="Verdana"/>
          <w:sz w:val="20"/>
          <w:szCs w:val="20"/>
        </w:rPr>
        <w:t>a</w:t>
      </w:r>
      <w:r w:rsidR="00095B4B" w:rsidRPr="0D4C1A12">
        <w:rPr>
          <w:rFonts w:ascii="Verdana" w:hAnsi="Verdana"/>
          <w:sz w:val="20"/>
          <w:szCs w:val="20"/>
        </w:rPr>
        <w:t xml:space="preserve"> o Programa de Eficiência de Recursos </w:t>
      </w:r>
      <w:r w:rsidR="004942D7">
        <w:rPr>
          <w:rFonts w:ascii="Verdana" w:hAnsi="Verdana"/>
          <w:sz w:val="20"/>
          <w:szCs w:val="20"/>
        </w:rPr>
        <w:t xml:space="preserve">e Descarbonização </w:t>
      </w:r>
      <w:r w:rsidR="00095B4B" w:rsidRPr="0D4C1A12">
        <w:rPr>
          <w:rFonts w:ascii="Verdana" w:hAnsi="Verdana"/>
          <w:sz w:val="20"/>
          <w:szCs w:val="20"/>
        </w:rPr>
        <w:t>na Administração Pública “ECO.AP 2030”,</w:t>
      </w:r>
      <w:r w:rsidR="00D8067E" w:rsidRPr="0D4C1A12">
        <w:rPr>
          <w:rFonts w:ascii="Verdana" w:hAnsi="Verdana"/>
          <w:sz w:val="20"/>
          <w:szCs w:val="20"/>
        </w:rPr>
        <w:t xml:space="preserve"> </w:t>
      </w:r>
      <w:r w:rsidR="00D8067E" w:rsidRPr="0013759D">
        <w:rPr>
          <w:rFonts w:ascii="Verdana" w:hAnsi="Verdana"/>
          <w:sz w:val="20"/>
          <w:szCs w:val="20"/>
        </w:rPr>
        <w:t>atribuindo-lhe a função</w:t>
      </w:r>
      <w:r w:rsidR="00D8067E" w:rsidRPr="0D4C1A12">
        <w:rPr>
          <w:rFonts w:ascii="Verdana" w:hAnsi="Verdana"/>
          <w:sz w:val="20"/>
          <w:szCs w:val="20"/>
        </w:rPr>
        <w:t xml:space="preserve"> de </w:t>
      </w:r>
      <w:r w:rsidR="007F1E3E" w:rsidRPr="0D4C1A12">
        <w:rPr>
          <w:rFonts w:ascii="Verdana" w:hAnsi="Verdana" w:cs="Arial"/>
          <w:noProof/>
          <w:sz w:val="20"/>
          <w:szCs w:val="20"/>
          <w:lang w:eastAsia="pt-PT"/>
        </w:rPr>
        <w:t xml:space="preserve">promover e apoiar </w:t>
      </w:r>
      <w:r w:rsidR="00D8067E" w:rsidRPr="0D4C1A12">
        <w:rPr>
          <w:rFonts w:ascii="Verdana" w:hAnsi="Verdana" w:cs="Arial"/>
          <w:noProof/>
          <w:sz w:val="20"/>
          <w:szCs w:val="20"/>
          <w:lang w:eastAsia="pt-PT"/>
        </w:rPr>
        <w:t>a implementação do ECO.AP</w:t>
      </w:r>
      <w:r w:rsidR="00751DEA" w:rsidRPr="0D4C1A12">
        <w:rPr>
          <w:rFonts w:ascii="Verdana" w:hAnsi="Verdana" w:cs="Arial"/>
          <w:noProof/>
          <w:sz w:val="20"/>
          <w:szCs w:val="20"/>
          <w:lang w:eastAsia="pt-PT"/>
        </w:rPr>
        <w:t xml:space="preserve"> 2030</w:t>
      </w:r>
      <w:r w:rsidR="00D8067E" w:rsidRPr="0D4C1A12">
        <w:rPr>
          <w:rFonts w:ascii="Verdana" w:hAnsi="Verdana" w:cs="Arial"/>
          <w:noProof/>
          <w:sz w:val="20"/>
          <w:szCs w:val="20"/>
          <w:lang w:eastAsia="pt-PT"/>
        </w:rPr>
        <w:t xml:space="preserve"> nas instalações sob gestão ou utilização d</w:t>
      </w:r>
      <w:r w:rsidR="004D6422">
        <w:rPr>
          <w:rFonts w:ascii="Verdana" w:hAnsi="Verdana" w:cs="Arial"/>
          <w:noProof/>
          <w:sz w:val="20"/>
          <w:szCs w:val="20"/>
          <w:lang w:eastAsia="pt-PT"/>
        </w:rPr>
        <w:t>esta</w:t>
      </w:r>
      <w:r w:rsidR="00D8067E" w:rsidRPr="0D4C1A12">
        <w:rPr>
          <w:rFonts w:ascii="Verdana" w:hAnsi="Verdana" w:cs="Arial"/>
          <w:noProof/>
          <w:sz w:val="20"/>
          <w:szCs w:val="20"/>
          <w:lang w:eastAsia="pt-PT"/>
        </w:rPr>
        <w:t xml:space="preserve"> entidade</w:t>
      </w:r>
      <w:r w:rsidR="004D6422">
        <w:rPr>
          <w:rFonts w:ascii="Verdana" w:hAnsi="Verdana" w:cs="Arial"/>
          <w:noProof/>
          <w:sz w:val="20"/>
          <w:szCs w:val="20"/>
          <w:lang w:eastAsia="pt-PT"/>
        </w:rPr>
        <w:t>.</w:t>
      </w:r>
    </w:p>
    <w:p w14:paraId="76D19443" w14:textId="28A2D9D1" w:rsidR="00AC13A1" w:rsidRDefault="00AC13A1" w:rsidP="00497F91">
      <w:pPr>
        <w:autoSpaceDE w:val="0"/>
        <w:autoSpaceDN w:val="0"/>
        <w:spacing w:before="120" w:after="120"/>
        <w:jc w:val="both"/>
        <w:rPr>
          <w:rFonts w:ascii="Verdana" w:hAnsi="Verdana" w:cs="Arial"/>
          <w:noProof/>
          <w:sz w:val="20"/>
          <w:szCs w:val="20"/>
          <w:lang w:eastAsia="pt-PT"/>
        </w:rPr>
      </w:pPr>
    </w:p>
    <w:p w14:paraId="47877778" w14:textId="77777777" w:rsidR="00B7103D" w:rsidRDefault="00B7103D" w:rsidP="00B7103D">
      <w:pPr>
        <w:ind w:firstLine="720"/>
        <w:jc w:val="center"/>
        <w:rPr>
          <w:rFonts w:ascii="Verdana" w:hAnsi="Verdana"/>
          <w:sz w:val="20"/>
          <w:szCs w:val="20"/>
          <w:highlight w:val="yellow"/>
        </w:rPr>
      </w:pPr>
    </w:p>
    <w:p w14:paraId="32FF15E7" w14:textId="77777777" w:rsidR="00B7103D" w:rsidRPr="00095B4B" w:rsidRDefault="00B7103D" w:rsidP="00B7103D">
      <w:pPr>
        <w:rPr>
          <w:rFonts w:ascii="Verdana" w:hAnsi="Verdana"/>
          <w:sz w:val="20"/>
          <w:szCs w:val="20"/>
          <w:highlight w:val="lightGray"/>
        </w:rPr>
      </w:pPr>
      <w:r w:rsidRPr="00095B4B">
        <w:rPr>
          <w:rFonts w:ascii="Verdana" w:hAnsi="Verdana"/>
          <w:sz w:val="20"/>
          <w:szCs w:val="20"/>
          <w:highlight w:val="lightGray"/>
        </w:rPr>
        <w:t>___________</w:t>
      </w:r>
    </w:p>
    <w:p w14:paraId="7EF81A8D" w14:textId="77777777" w:rsidR="00B7103D" w:rsidRDefault="00B7103D" w:rsidP="00B7103D">
      <w:pPr>
        <w:rPr>
          <w:rFonts w:ascii="Verdana" w:hAnsi="Verdana"/>
          <w:sz w:val="20"/>
          <w:szCs w:val="20"/>
        </w:rPr>
      </w:pPr>
      <w:r w:rsidRPr="00095B4B">
        <w:rPr>
          <w:rFonts w:ascii="Verdana" w:hAnsi="Verdana"/>
          <w:sz w:val="20"/>
          <w:szCs w:val="20"/>
          <w:highlight w:val="lightGray"/>
        </w:rPr>
        <w:t>[data e local]</w:t>
      </w:r>
    </w:p>
    <w:p w14:paraId="0A8AF1EF" w14:textId="0F1F990C" w:rsidR="00AC13A1" w:rsidRDefault="00AC13A1" w:rsidP="00497F91">
      <w:pPr>
        <w:autoSpaceDE w:val="0"/>
        <w:autoSpaceDN w:val="0"/>
        <w:spacing w:before="120" w:after="120"/>
        <w:jc w:val="both"/>
        <w:rPr>
          <w:rFonts w:ascii="Verdana" w:hAnsi="Verdana" w:cs="Arial"/>
          <w:noProof/>
          <w:sz w:val="20"/>
          <w:szCs w:val="20"/>
          <w:lang w:eastAsia="pt-PT"/>
        </w:rPr>
      </w:pPr>
    </w:p>
    <w:p w14:paraId="4A3F24B8" w14:textId="77777777" w:rsidR="00B7103D" w:rsidRPr="00D8067E" w:rsidRDefault="00B7103D" w:rsidP="00497F91">
      <w:pPr>
        <w:autoSpaceDE w:val="0"/>
        <w:autoSpaceDN w:val="0"/>
        <w:spacing w:before="120" w:after="120"/>
        <w:jc w:val="both"/>
        <w:rPr>
          <w:rFonts w:ascii="Verdana" w:hAnsi="Verdana" w:cs="Arial"/>
          <w:noProof/>
          <w:sz w:val="20"/>
          <w:szCs w:val="20"/>
          <w:lang w:eastAsia="pt-PT"/>
        </w:rPr>
      </w:pPr>
    </w:p>
    <w:p w14:paraId="46F97910" w14:textId="77777777" w:rsidR="008C0246" w:rsidRPr="001848AF" w:rsidRDefault="008C0246" w:rsidP="00330EDF">
      <w:pPr>
        <w:ind w:firstLine="720"/>
        <w:rPr>
          <w:rFonts w:ascii="Verdana" w:hAnsi="Verdana"/>
          <w:sz w:val="20"/>
          <w:szCs w:val="20"/>
        </w:rPr>
      </w:pPr>
    </w:p>
    <w:p w14:paraId="2160BE2A" w14:textId="35AAA746" w:rsidR="00772E2D" w:rsidRPr="00095B4B" w:rsidRDefault="00772E2D" w:rsidP="00851C50">
      <w:pPr>
        <w:ind w:firstLine="720"/>
        <w:jc w:val="center"/>
        <w:rPr>
          <w:rFonts w:ascii="Verdana" w:hAnsi="Verdana"/>
          <w:sz w:val="20"/>
          <w:szCs w:val="20"/>
          <w:highlight w:val="lightGray"/>
        </w:rPr>
      </w:pPr>
      <w:r w:rsidRPr="11106908">
        <w:rPr>
          <w:rFonts w:ascii="Verdana" w:hAnsi="Verdana"/>
          <w:sz w:val="20"/>
          <w:szCs w:val="20"/>
          <w:highlight w:val="lightGray"/>
        </w:rPr>
        <w:t>_______________________</w:t>
      </w:r>
    </w:p>
    <w:p w14:paraId="6BA6334D" w14:textId="6852B3A4" w:rsidR="00330EDF" w:rsidRPr="00095B4B" w:rsidRDefault="00772E2D" w:rsidP="00851C50">
      <w:pPr>
        <w:ind w:firstLine="720"/>
        <w:jc w:val="center"/>
        <w:rPr>
          <w:rFonts w:ascii="Verdana" w:hAnsi="Verdana"/>
          <w:sz w:val="20"/>
          <w:szCs w:val="20"/>
          <w:highlight w:val="lightGray"/>
        </w:rPr>
      </w:pPr>
      <w:r w:rsidRPr="00095B4B">
        <w:rPr>
          <w:rFonts w:ascii="Verdana" w:hAnsi="Verdana"/>
          <w:sz w:val="20"/>
          <w:szCs w:val="20"/>
          <w:highlight w:val="lightGray"/>
        </w:rPr>
        <w:t>[</w:t>
      </w:r>
      <w:r w:rsidR="00541DE3" w:rsidRPr="00095B4B">
        <w:rPr>
          <w:rFonts w:ascii="Verdana" w:hAnsi="Verdana"/>
          <w:sz w:val="20"/>
          <w:szCs w:val="20"/>
          <w:highlight w:val="lightGray"/>
        </w:rPr>
        <w:t xml:space="preserve">Nome do </w:t>
      </w:r>
      <w:r w:rsidR="00B7103D">
        <w:rPr>
          <w:rFonts w:ascii="Verdana" w:hAnsi="Verdana"/>
          <w:sz w:val="20"/>
          <w:szCs w:val="20"/>
          <w:highlight w:val="lightGray"/>
        </w:rPr>
        <w:t>r</w:t>
      </w:r>
      <w:r w:rsidR="00541DE3" w:rsidRPr="00095B4B">
        <w:rPr>
          <w:rFonts w:ascii="Verdana" w:hAnsi="Verdana"/>
          <w:sz w:val="20"/>
          <w:szCs w:val="20"/>
          <w:highlight w:val="lightGray"/>
        </w:rPr>
        <w:t>e</w:t>
      </w:r>
      <w:r w:rsidR="00B7103D">
        <w:rPr>
          <w:rFonts w:ascii="Verdana" w:hAnsi="Verdana"/>
          <w:sz w:val="20"/>
          <w:szCs w:val="20"/>
          <w:highlight w:val="lightGray"/>
        </w:rPr>
        <w:t xml:space="preserve">presentante do Órgão de Gestão </w:t>
      </w:r>
      <w:r w:rsidR="00541DE3" w:rsidRPr="00095B4B">
        <w:rPr>
          <w:rFonts w:ascii="Verdana" w:hAnsi="Verdana"/>
          <w:sz w:val="20"/>
          <w:szCs w:val="20"/>
          <w:highlight w:val="lightGray"/>
        </w:rPr>
        <w:t>da Entidade</w:t>
      </w:r>
      <w:r w:rsidR="00D14518" w:rsidRPr="00095B4B">
        <w:rPr>
          <w:rFonts w:ascii="Verdana" w:hAnsi="Verdana"/>
          <w:sz w:val="20"/>
          <w:szCs w:val="20"/>
          <w:highlight w:val="lightGray"/>
        </w:rPr>
        <w:t>]</w:t>
      </w:r>
    </w:p>
    <w:p w14:paraId="5572A242" w14:textId="48ECEADF" w:rsidR="00772E2D" w:rsidRDefault="00772E2D" w:rsidP="00851C50">
      <w:pPr>
        <w:ind w:firstLine="720"/>
        <w:jc w:val="center"/>
        <w:rPr>
          <w:rFonts w:ascii="Verdana" w:hAnsi="Verdana"/>
          <w:sz w:val="20"/>
          <w:szCs w:val="20"/>
          <w:highlight w:val="yellow"/>
        </w:rPr>
      </w:pPr>
    </w:p>
    <w:p w14:paraId="43FB40B5" w14:textId="12B78A07" w:rsidR="00C75675" w:rsidRDefault="00C75675" w:rsidP="00851C50">
      <w:pPr>
        <w:ind w:firstLine="720"/>
        <w:jc w:val="center"/>
        <w:rPr>
          <w:rFonts w:ascii="Verdana" w:hAnsi="Verdana"/>
          <w:sz w:val="20"/>
          <w:szCs w:val="20"/>
          <w:highlight w:val="yellow"/>
        </w:rPr>
      </w:pPr>
    </w:p>
    <w:p w14:paraId="21FE8848" w14:textId="77777777" w:rsidR="00AC13A1" w:rsidRDefault="00AC13A1" w:rsidP="00095B4B">
      <w:pPr>
        <w:tabs>
          <w:tab w:val="left" w:pos="7400"/>
        </w:tabs>
        <w:spacing w:before="120" w:after="200" w:line="260" w:lineRule="exact"/>
        <w:rPr>
          <w:rFonts w:ascii="Verdana" w:hAnsi="Verdana"/>
          <w:b/>
          <w:bCs/>
          <w:i/>
          <w:iCs/>
          <w:sz w:val="16"/>
          <w:szCs w:val="16"/>
        </w:rPr>
      </w:pPr>
    </w:p>
    <w:p w14:paraId="6D155D06" w14:textId="5D354FDA" w:rsidR="00AC13A1" w:rsidRDefault="00AC13A1" w:rsidP="00AC13A1">
      <w:pPr>
        <w:tabs>
          <w:tab w:val="left" w:pos="7400"/>
        </w:tabs>
        <w:spacing w:before="120" w:after="120"/>
        <w:rPr>
          <w:rFonts w:ascii="Verdana" w:hAnsi="Verdana"/>
          <w:b/>
          <w:bCs/>
          <w:i/>
          <w:iCs/>
          <w:sz w:val="16"/>
          <w:szCs w:val="16"/>
        </w:rPr>
      </w:pPr>
    </w:p>
    <w:p w14:paraId="2B3417F8" w14:textId="77777777" w:rsidR="00870D56" w:rsidRDefault="00870D56" w:rsidP="00AC13A1">
      <w:pPr>
        <w:tabs>
          <w:tab w:val="left" w:pos="7400"/>
        </w:tabs>
        <w:spacing w:before="120" w:after="120"/>
        <w:rPr>
          <w:rFonts w:ascii="Verdana" w:hAnsi="Verdana"/>
          <w:b/>
          <w:bCs/>
          <w:i/>
          <w:iCs/>
          <w:sz w:val="16"/>
          <w:szCs w:val="16"/>
        </w:rPr>
      </w:pPr>
    </w:p>
    <w:p w14:paraId="6B0B9A4A" w14:textId="5E945512" w:rsidR="00095B4B" w:rsidRPr="00F90158" w:rsidRDefault="00AC13A1" w:rsidP="00AC13A1">
      <w:pPr>
        <w:tabs>
          <w:tab w:val="left" w:pos="7400"/>
        </w:tabs>
        <w:spacing w:before="120" w:after="120"/>
        <w:rPr>
          <w:rFonts w:ascii="Verdana" w:hAnsi="Verdana"/>
          <w:b/>
          <w:bCs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>N</w:t>
      </w:r>
      <w:r w:rsidR="00095B4B" w:rsidRPr="00F90158">
        <w:rPr>
          <w:rFonts w:ascii="Verdana" w:hAnsi="Verdana"/>
          <w:b/>
          <w:bCs/>
          <w:i/>
          <w:iCs/>
          <w:sz w:val="16"/>
          <w:szCs w:val="16"/>
        </w:rPr>
        <w:t>OTA</w:t>
      </w:r>
      <w:r w:rsidR="007F1E3E" w:rsidRPr="00F90158">
        <w:rPr>
          <w:rFonts w:ascii="Verdana" w:hAnsi="Verdana"/>
          <w:b/>
          <w:bCs/>
          <w:i/>
          <w:iCs/>
          <w:sz w:val="16"/>
          <w:szCs w:val="16"/>
        </w:rPr>
        <w:t>S</w:t>
      </w:r>
      <w:r w:rsidR="00095B4B" w:rsidRPr="00F90158">
        <w:rPr>
          <w:rFonts w:ascii="Verdana" w:hAnsi="Verdana"/>
          <w:b/>
          <w:bCs/>
          <w:i/>
          <w:iCs/>
          <w:sz w:val="16"/>
          <w:szCs w:val="16"/>
        </w:rPr>
        <w:t xml:space="preserve">: </w:t>
      </w:r>
    </w:p>
    <w:p w14:paraId="7F08D5ED" w14:textId="06EA4345" w:rsidR="00815368" w:rsidRDefault="00815368" w:rsidP="00870D56">
      <w:pPr>
        <w:pStyle w:val="PargrafodaLista"/>
        <w:numPr>
          <w:ilvl w:val="0"/>
          <w:numId w:val="1"/>
        </w:numPr>
        <w:tabs>
          <w:tab w:val="left" w:pos="7400"/>
        </w:tabs>
        <w:spacing w:before="120" w:after="120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O GER</w:t>
      </w:r>
      <w:r w:rsidR="00FC0338">
        <w:rPr>
          <w:rFonts w:ascii="Verdana" w:hAnsi="Verdana"/>
          <w:i/>
          <w:iCs/>
          <w:sz w:val="16"/>
          <w:szCs w:val="16"/>
        </w:rPr>
        <w:t xml:space="preserve"> </w:t>
      </w:r>
      <w:r w:rsidR="00FC0338" w:rsidRPr="00FC0338">
        <w:rPr>
          <w:rFonts w:ascii="Verdana" w:hAnsi="Verdana"/>
          <w:i/>
          <w:iCs/>
          <w:sz w:val="16"/>
          <w:szCs w:val="16"/>
        </w:rPr>
        <w:t>deve dispor de grau mínimo de licenciado e estar integrado na orgânica da entidade que representa</w:t>
      </w:r>
    </w:p>
    <w:p w14:paraId="73D1E992" w14:textId="4E7F3127" w:rsidR="00FD3B7F" w:rsidRPr="00F90158" w:rsidRDefault="00FD3B7F" w:rsidP="00FD3B7F">
      <w:pPr>
        <w:pStyle w:val="PargrafodaLista"/>
        <w:numPr>
          <w:ilvl w:val="0"/>
          <w:numId w:val="1"/>
        </w:numPr>
        <w:tabs>
          <w:tab w:val="left" w:pos="7400"/>
        </w:tabs>
        <w:spacing w:before="120" w:after="120"/>
        <w:jc w:val="both"/>
        <w:rPr>
          <w:rFonts w:ascii="Verdana" w:hAnsi="Verdana"/>
          <w:i/>
          <w:iCs/>
          <w:sz w:val="16"/>
          <w:szCs w:val="16"/>
        </w:rPr>
      </w:pPr>
      <w:r w:rsidRPr="00E04F23">
        <w:rPr>
          <w:rFonts w:ascii="Verdana" w:hAnsi="Verdana"/>
          <w:i/>
          <w:iCs/>
          <w:sz w:val="16"/>
          <w:szCs w:val="16"/>
        </w:rPr>
        <w:t>Com a publicação da RCM n.º 150/2024,</w:t>
      </w:r>
      <w:r>
        <w:rPr>
          <w:rFonts w:ascii="Verdana" w:hAnsi="Verdana"/>
          <w:i/>
          <w:iCs/>
          <w:sz w:val="16"/>
          <w:szCs w:val="16"/>
        </w:rPr>
        <w:t xml:space="preserve"> o ECO</w:t>
      </w:r>
      <w:r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AP 2030</w:t>
      </w:r>
      <w:r w:rsidRPr="00E04F23">
        <w:rPr>
          <w:rFonts w:ascii="Verdana" w:hAnsi="Verdana"/>
          <w:i/>
          <w:iCs/>
          <w:sz w:val="16"/>
          <w:szCs w:val="16"/>
        </w:rPr>
        <w:t xml:space="preserve"> aplica-se a todas as entidades da Administração Pública, tendo por referência o constante da base de dados do Sistema de Informação da Organização do Estado (SIOE), nos termos legalmente previstos e admitidos ao acesso, estando isentas do cumprimento das obrigações do ECO.AP 2030: as Regiões Autónomas; as empresas do setor empresarial do Estado ou municipais com atividades industriais ou comerciais que prossigam fins lucrativos em mercado concorrencial, ou que a sua atuação seja totalmente financiada por meio de taxas.</w:t>
      </w:r>
    </w:p>
    <w:p w14:paraId="33F9D5F9" w14:textId="3E68C4B5" w:rsidR="007F1E3E" w:rsidRPr="00F90158" w:rsidRDefault="007F1E3E" w:rsidP="00870D56">
      <w:pPr>
        <w:pStyle w:val="PargrafodaLista"/>
        <w:numPr>
          <w:ilvl w:val="0"/>
          <w:numId w:val="1"/>
        </w:numPr>
        <w:tabs>
          <w:tab w:val="left" w:pos="7400"/>
        </w:tabs>
        <w:spacing w:before="120" w:after="120"/>
        <w:jc w:val="both"/>
        <w:rPr>
          <w:rFonts w:ascii="Verdana" w:hAnsi="Verdana"/>
          <w:i/>
          <w:iCs/>
          <w:sz w:val="16"/>
          <w:szCs w:val="16"/>
        </w:rPr>
      </w:pPr>
      <w:r w:rsidRPr="00F90158">
        <w:rPr>
          <w:rFonts w:ascii="Verdana" w:hAnsi="Verdana"/>
          <w:i/>
          <w:iCs/>
          <w:sz w:val="16"/>
          <w:szCs w:val="16"/>
        </w:rPr>
        <w:t xml:space="preserve">Após a sua designação, o GER tem 30 dias para efetuar o seu registo </w:t>
      </w:r>
      <w:r w:rsidR="00D8067E" w:rsidRPr="00F90158">
        <w:rPr>
          <w:rFonts w:ascii="Verdana" w:hAnsi="Verdana"/>
          <w:i/>
          <w:iCs/>
          <w:sz w:val="16"/>
          <w:szCs w:val="16"/>
        </w:rPr>
        <w:t>n</w:t>
      </w:r>
      <w:r w:rsidRPr="00F90158">
        <w:rPr>
          <w:rFonts w:ascii="Verdana" w:hAnsi="Verdana"/>
          <w:i/>
          <w:iCs/>
          <w:sz w:val="16"/>
          <w:szCs w:val="16"/>
        </w:rPr>
        <w:t xml:space="preserve">o </w:t>
      </w:r>
      <w:hyperlink r:id="rId11" w:history="1">
        <w:r w:rsidRPr="00F90158">
          <w:rPr>
            <w:rStyle w:val="Hiperligao"/>
            <w:rFonts w:ascii="Verdana" w:hAnsi="Verdana"/>
            <w:i/>
            <w:iCs/>
            <w:sz w:val="16"/>
            <w:szCs w:val="16"/>
          </w:rPr>
          <w:t>Baró</w:t>
        </w:r>
        <w:r w:rsidRPr="00F90158">
          <w:rPr>
            <w:rStyle w:val="Hiperligao"/>
            <w:rFonts w:ascii="Verdana" w:hAnsi="Verdana"/>
            <w:i/>
            <w:iCs/>
            <w:sz w:val="16"/>
            <w:szCs w:val="16"/>
          </w:rPr>
          <w:t>m</w:t>
        </w:r>
        <w:r w:rsidRPr="00F90158">
          <w:rPr>
            <w:rStyle w:val="Hiperligao"/>
            <w:rFonts w:ascii="Verdana" w:hAnsi="Verdana"/>
            <w:i/>
            <w:iCs/>
            <w:sz w:val="16"/>
            <w:szCs w:val="16"/>
          </w:rPr>
          <w:t>etro ECO.AP</w:t>
        </w:r>
      </w:hyperlink>
      <w:r w:rsidRPr="00F90158">
        <w:rPr>
          <w:rFonts w:ascii="Verdana" w:hAnsi="Verdana"/>
          <w:i/>
          <w:iCs/>
          <w:sz w:val="16"/>
          <w:szCs w:val="16"/>
        </w:rPr>
        <w:t>, onde deve incluir o documento de designação;</w:t>
      </w:r>
    </w:p>
    <w:p w14:paraId="31D6FC11" w14:textId="48740EC7" w:rsidR="007F1E3E" w:rsidRDefault="007F1E3E" w:rsidP="00870D56">
      <w:pPr>
        <w:pStyle w:val="PargrafodaLista"/>
        <w:numPr>
          <w:ilvl w:val="0"/>
          <w:numId w:val="1"/>
        </w:numPr>
        <w:tabs>
          <w:tab w:val="left" w:pos="7400"/>
        </w:tabs>
        <w:spacing w:before="120" w:after="120"/>
        <w:jc w:val="both"/>
        <w:rPr>
          <w:rFonts w:ascii="Verdana" w:hAnsi="Verdana"/>
          <w:i/>
          <w:iCs/>
          <w:sz w:val="16"/>
          <w:szCs w:val="16"/>
        </w:rPr>
      </w:pPr>
      <w:r w:rsidRPr="00F90158">
        <w:rPr>
          <w:rFonts w:ascii="Verdana" w:hAnsi="Verdana"/>
          <w:i/>
          <w:iCs/>
          <w:sz w:val="16"/>
          <w:szCs w:val="16"/>
        </w:rPr>
        <w:t>Após registo no Barómetro</w:t>
      </w:r>
      <w:r w:rsidR="009F5DDB">
        <w:rPr>
          <w:rFonts w:ascii="Verdana" w:hAnsi="Verdana"/>
          <w:i/>
          <w:iCs/>
          <w:sz w:val="16"/>
          <w:szCs w:val="16"/>
        </w:rPr>
        <w:t xml:space="preserve"> ECO.AP</w:t>
      </w:r>
      <w:r w:rsidRPr="00F90158">
        <w:rPr>
          <w:rFonts w:ascii="Verdana" w:hAnsi="Verdana"/>
          <w:i/>
          <w:iCs/>
          <w:sz w:val="16"/>
          <w:szCs w:val="16"/>
        </w:rPr>
        <w:t xml:space="preserve">, o GER </w:t>
      </w:r>
      <w:r w:rsidR="007A2DE3">
        <w:rPr>
          <w:rFonts w:ascii="Verdana" w:hAnsi="Verdana"/>
          <w:i/>
          <w:iCs/>
          <w:sz w:val="16"/>
          <w:szCs w:val="16"/>
        </w:rPr>
        <w:t>deve</w:t>
      </w:r>
      <w:r w:rsidRPr="00F90158">
        <w:rPr>
          <w:rFonts w:ascii="Verdana" w:hAnsi="Verdana"/>
          <w:i/>
          <w:iCs/>
          <w:sz w:val="16"/>
          <w:szCs w:val="16"/>
        </w:rPr>
        <w:t xml:space="preserve"> efetuar o registo das instalações da sua responsabilidade no Barómetro ECO.AP</w:t>
      </w:r>
      <w:r w:rsidR="00D7484E">
        <w:rPr>
          <w:rFonts w:ascii="Verdana" w:hAnsi="Verdana"/>
          <w:i/>
          <w:iCs/>
          <w:sz w:val="16"/>
          <w:szCs w:val="16"/>
        </w:rPr>
        <w:t xml:space="preserve"> e manter a informação atualizada</w:t>
      </w:r>
      <w:r w:rsidRPr="00F90158">
        <w:rPr>
          <w:rFonts w:ascii="Verdana" w:hAnsi="Verdana"/>
          <w:i/>
          <w:iCs/>
          <w:sz w:val="16"/>
          <w:szCs w:val="16"/>
        </w:rPr>
        <w:t>;</w:t>
      </w:r>
    </w:p>
    <w:p w14:paraId="4FAFE695" w14:textId="0C3F57D2" w:rsidR="00BD42C5" w:rsidRDefault="00751DEA" w:rsidP="00870D56">
      <w:pPr>
        <w:pStyle w:val="PargrafodaLista"/>
        <w:numPr>
          <w:ilvl w:val="0"/>
          <w:numId w:val="1"/>
        </w:numPr>
        <w:tabs>
          <w:tab w:val="left" w:pos="7400"/>
        </w:tabs>
        <w:spacing w:before="120" w:after="120"/>
        <w:jc w:val="both"/>
        <w:rPr>
          <w:rFonts w:ascii="Verdana" w:hAnsi="Verdana"/>
          <w:i/>
          <w:iCs/>
          <w:sz w:val="16"/>
          <w:szCs w:val="16"/>
        </w:rPr>
      </w:pPr>
      <w:r w:rsidRPr="00F90158">
        <w:rPr>
          <w:rFonts w:ascii="Verdana" w:hAnsi="Verdana"/>
          <w:i/>
          <w:iCs/>
          <w:sz w:val="16"/>
          <w:szCs w:val="16"/>
        </w:rPr>
        <w:t>Recomenda-se a consulta do</w:t>
      </w:r>
      <w:r w:rsidR="007F1E3E" w:rsidRPr="00F90158">
        <w:rPr>
          <w:rFonts w:ascii="Verdana" w:hAnsi="Verdana"/>
          <w:i/>
          <w:iCs/>
          <w:sz w:val="16"/>
          <w:szCs w:val="16"/>
        </w:rPr>
        <w:t xml:space="preserve"> </w:t>
      </w:r>
      <w:hyperlink r:id="rId12" w:history="1">
        <w:r w:rsidR="007F1E3E" w:rsidRPr="00F90158">
          <w:rPr>
            <w:rStyle w:val="Hiperligao"/>
            <w:rFonts w:ascii="Verdana" w:hAnsi="Verdana"/>
            <w:i/>
            <w:iCs/>
            <w:sz w:val="16"/>
            <w:szCs w:val="16"/>
          </w:rPr>
          <w:t>ECO.AP 2030</w:t>
        </w:r>
      </w:hyperlink>
      <w:r w:rsidR="007F1E3E" w:rsidRPr="00F90158">
        <w:rPr>
          <w:rFonts w:ascii="Verdana" w:hAnsi="Verdana"/>
          <w:i/>
          <w:iCs/>
          <w:sz w:val="16"/>
          <w:szCs w:val="16"/>
        </w:rPr>
        <w:t xml:space="preserve"> </w:t>
      </w:r>
      <w:r w:rsidRPr="00F90158">
        <w:rPr>
          <w:rFonts w:ascii="Verdana" w:hAnsi="Verdana"/>
          <w:i/>
          <w:iCs/>
          <w:sz w:val="16"/>
          <w:szCs w:val="16"/>
        </w:rPr>
        <w:t>antes da designação do GER</w:t>
      </w:r>
      <w:r w:rsidR="00167CC6">
        <w:rPr>
          <w:rFonts w:ascii="Verdana" w:hAnsi="Verdana"/>
          <w:i/>
          <w:iCs/>
          <w:sz w:val="16"/>
          <w:szCs w:val="16"/>
        </w:rPr>
        <w:t xml:space="preserve"> bem como das RCM n.º 150/2024 e RCM n.º 104/2020, ambas em </w:t>
      </w:r>
      <w:hyperlink r:id="rId13" w:history="1">
        <w:r w:rsidR="00FD3B7F" w:rsidRPr="00926D7E">
          <w:rPr>
            <w:rStyle w:val="Hiperligao"/>
            <w:rFonts w:ascii="Verdana" w:hAnsi="Verdana"/>
            <w:i/>
            <w:iCs/>
            <w:sz w:val="16"/>
            <w:szCs w:val="16"/>
          </w:rPr>
          <w:t>https://ecoap.pt/ecoap/legislacao/</w:t>
        </w:r>
      </w:hyperlink>
      <w:r w:rsidR="00FD3B7F">
        <w:rPr>
          <w:rFonts w:ascii="Verdana" w:hAnsi="Verdana"/>
          <w:i/>
          <w:iCs/>
          <w:sz w:val="16"/>
          <w:szCs w:val="16"/>
        </w:rPr>
        <w:t xml:space="preserve"> </w:t>
      </w:r>
    </w:p>
    <w:p w14:paraId="49E9AF2C" w14:textId="47FDB721" w:rsidR="00751DEA" w:rsidRPr="00F90158" w:rsidRDefault="00BD42C5" w:rsidP="00870D56">
      <w:pPr>
        <w:pStyle w:val="PargrafodaLista"/>
        <w:numPr>
          <w:ilvl w:val="0"/>
          <w:numId w:val="1"/>
        </w:numPr>
        <w:tabs>
          <w:tab w:val="left" w:pos="7400"/>
        </w:tabs>
        <w:spacing w:before="120" w:after="120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P</w:t>
      </w:r>
      <w:r w:rsidR="00751DEA" w:rsidRPr="00F90158">
        <w:rPr>
          <w:rFonts w:ascii="Verdana" w:hAnsi="Verdana"/>
          <w:i/>
          <w:iCs/>
          <w:sz w:val="16"/>
          <w:szCs w:val="16"/>
        </w:rPr>
        <w:t xml:space="preserve">ara mais informações pode </w:t>
      </w:r>
      <w:r w:rsidR="007F1E3E" w:rsidRPr="00F90158">
        <w:rPr>
          <w:rFonts w:ascii="Verdana" w:hAnsi="Verdana"/>
          <w:i/>
          <w:iCs/>
          <w:sz w:val="16"/>
          <w:szCs w:val="16"/>
        </w:rPr>
        <w:t xml:space="preserve">enviar email para </w:t>
      </w:r>
      <w:hyperlink r:id="rId14" w:history="1">
        <w:r w:rsidR="007F1E3E" w:rsidRPr="00F90158">
          <w:rPr>
            <w:rStyle w:val="Hiperligao"/>
            <w:rFonts w:ascii="Verdana" w:hAnsi="Verdana"/>
            <w:i/>
            <w:iCs/>
            <w:sz w:val="16"/>
            <w:szCs w:val="16"/>
          </w:rPr>
          <w:t>eco.ap@adene.pt</w:t>
        </w:r>
      </w:hyperlink>
      <w:r w:rsidR="007F1E3E" w:rsidRPr="00F90158">
        <w:rPr>
          <w:rFonts w:ascii="Verdana" w:hAnsi="Verdana"/>
          <w:i/>
          <w:iCs/>
          <w:sz w:val="16"/>
          <w:szCs w:val="16"/>
        </w:rPr>
        <w:t xml:space="preserve"> sobre o ECO.AP 2030 ou</w:t>
      </w:r>
      <w:r w:rsidR="004F105E">
        <w:rPr>
          <w:rFonts w:ascii="Verdana" w:hAnsi="Verdana"/>
          <w:i/>
          <w:iCs/>
          <w:sz w:val="16"/>
          <w:szCs w:val="16"/>
        </w:rPr>
        <w:t xml:space="preserve"> para</w:t>
      </w:r>
      <w:r w:rsidR="007F1E3E" w:rsidRPr="00F90158">
        <w:rPr>
          <w:rFonts w:ascii="Verdana" w:hAnsi="Verdana"/>
          <w:i/>
          <w:iCs/>
          <w:sz w:val="16"/>
          <w:szCs w:val="16"/>
        </w:rPr>
        <w:t xml:space="preserve"> </w:t>
      </w:r>
      <w:hyperlink r:id="rId15" w:history="1">
        <w:r w:rsidR="00D8067E" w:rsidRPr="00F90158">
          <w:rPr>
            <w:rStyle w:val="Hiperligao"/>
            <w:rFonts w:ascii="Verdana" w:hAnsi="Verdana"/>
            <w:i/>
            <w:iCs/>
            <w:sz w:val="16"/>
            <w:szCs w:val="16"/>
          </w:rPr>
          <w:t>barometro.ecoap@adene.pt</w:t>
        </w:r>
      </w:hyperlink>
      <w:r w:rsidR="00D8067E" w:rsidRPr="00F90158">
        <w:rPr>
          <w:rFonts w:ascii="Verdana" w:hAnsi="Verdana"/>
          <w:i/>
          <w:iCs/>
          <w:sz w:val="16"/>
          <w:szCs w:val="16"/>
        </w:rPr>
        <w:t xml:space="preserve"> </w:t>
      </w:r>
      <w:r w:rsidR="007F1E3E" w:rsidRPr="00F90158">
        <w:rPr>
          <w:rFonts w:ascii="Verdana" w:hAnsi="Verdana"/>
          <w:i/>
          <w:iCs/>
          <w:sz w:val="16"/>
          <w:szCs w:val="16"/>
        </w:rPr>
        <w:t>sobre o Barómetro ECO.AP.</w:t>
      </w:r>
    </w:p>
    <w:sectPr w:rsidR="00751DEA" w:rsidRPr="00F90158" w:rsidSect="002462C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560" w:right="1077" w:bottom="1276" w:left="1077" w:header="284" w:footer="531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2F82" w14:textId="77777777" w:rsidR="00281821" w:rsidRDefault="00281821" w:rsidP="00A62969">
      <w:r>
        <w:separator/>
      </w:r>
    </w:p>
  </w:endnote>
  <w:endnote w:type="continuationSeparator" w:id="0">
    <w:p w14:paraId="0959BF16" w14:textId="77777777" w:rsidR="00281821" w:rsidRDefault="00281821" w:rsidP="00A62969">
      <w:r>
        <w:continuationSeparator/>
      </w:r>
    </w:p>
  </w:endnote>
  <w:endnote w:type="continuationNotice" w:id="1">
    <w:p w14:paraId="6AE36005" w14:textId="77777777" w:rsidR="00281821" w:rsidRDefault="00281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359C7" w14:textId="77777777" w:rsidR="00DA3C80" w:rsidRDefault="00DA3C80" w:rsidP="00DA3C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37DF7D" w14:textId="77777777" w:rsidR="00DA3C80" w:rsidRDefault="00DA3C80" w:rsidP="00A842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738557"/>
      <w:docPartObj>
        <w:docPartGallery w:val="Page Numbers (Bottom of Page)"/>
        <w:docPartUnique/>
      </w:docPartObj>
    </w:sdtPr>
    <w:sdtEndPr>
      <w:rPr>
        <w:rFonts w:ascii="Verdana" w:hAnsi="Verdana"/>
        <w:sz w:val="12"/>
        <w:szCs w:val="12"/>
      </w:rPr>
    </w:sdtEndPr>
    <w:sdtContent>
      <w:p w14:paraId="5781DD20" w14:textId="77777777" w:rsidR="00EB376D" w:rsidRDefault="00EB376D" w:rsidP="00EB376D">
        <w:pPr>
          <w:pStyle w:val="Rodap"/>
          <w:tabs>
            <w:tab w:val="clear" w:pos="8640"/>
          </w:tabs>
          <w:ind w:left="5040" w:firstLine="3886"/>
          <w:jc w:val="right"/>
          <w:rPr>
            <w:rFonts w:ascii="Verdana" w:hAnsi="Verdana"/>
            <w:sz w:val="12"/>
            <w:szCs w:val="12"/>
          </w:rPr>
        </w:pPr>
        <w:r w:rsidRPr="00EB376D">
          <w:rPr>
            <w:rFonts w:ascii="Verdana" w:hAnsi="Verdana" w:cs="Arial"/>
            <w:spacing w:val="20"/>
            <w:sz w:val="12"/>
            <w:szCs w:val="12"/>
          </w:rPr>
          <w:fldChar w:fldCharType="begin"/>
        </w:r>
        <w:r w:rsidRPr="00EB376D">
          <w:rPr>
            <w:rFonts w:ascii="Verdana" w:hAnsi="Verdana" w:cs="Arial"/>
            <w:spacing w:val="20"/>
            <w:sz w:val="12"/>
            <w:szCs w:val="12"/>
          </w:rPr>
          <w:instrText xml:space="preserve"> PAGE  \* MERGEFORMAT </w:instrText>
        </w:r>
        <w:r w:rsidRPr="00EB376D">
          <w:rPr>
            <w:rFonts w:ascii="Verdana" w:hAnsi="Verdana" w:cs="Arial"/>
            <w:spacing w:val="20"/>
            <w:sz w:val="12"/>
            <w:szCs w:val="12"/>
          </w:rPr>
          <w:fldChar w:fldCharType="separate"/>
        </w:r>
        <w:r w:rsidR="00D63670">
          <w:rPr>
            <w:rFonts w:ascii="Verdana" w:hAnsi="Verdana" w:cs="Arial"/>
            <w:noProof/>
            <w:spacing w:val="20"/>
            <w:sz w:val="12"/>
            <w:szCs w:val="12"/>
          </w:rPr>
          <w:t>2</w:t>
        </w:r>
        <w:r w:rsidRPr="00EB376D">
          <w:rPr>
            <w:rFonts w:ascii="Verdana" w:hAnsi="Verdana" w:cs="Arial"/>
            <w:spacing w:val="20"/>
            <w:sz w:val="12"/>
            <w:szCs w:val="12"/>
          </w:rPr>
          <w:fldChar w:fldCharType="end"/>
        </w:r>
        <w:r w:rsidRPr="00EB376D">
          <w:rPr>
            <w:rFonts w:ascii="Verdana" w:hAnsi="Verdana" w:cs="Arial"/>
            <w:spacing w:val="20"/>
            <w:sz w:val="12"/>
            <w:szCs w:val="12"/>
          </w:rPr>
          <w:t>/</w:t>
        </w:r>
        <w:r w:rsidRPr="00EB376D">
          <w:rPr>
            <w:rFonts w:ascii="Verdana" w:hAnsi="Verdana" w:cs="Arial"/>
            <w:spacing w:val="20"/>
            <w:sz w:val="12"/>
            <w:szCs w:val="12"/>
          </w:rPr>
          <w:fldChar w:fldCharType="begin"/>
        </w:r>
        <w:r w:rsidRPr="00EB376D">
          <w:rPr>
            <w:rFonts w:ascii="Verdana" w:hAnsi="Verdana" w:cs="Arial"/>
            <w:spacing w:val="20"/>
            <w:sz w:val="12"/>
            <w:szCs w:val="12"/>
          </w:rPr>
          <w:instrText xml:space="preserve"> NUMPAGES  \* MERGEFORMAT </w:instrText>
        </w:r>
        <w:r w:rsidRPr="00EB376D">
          <w:rPr>
            <w:rFonts w:ascii="Verdana" w:hAnsi="Verdana" w:cs="Arial"/>
            <w:spacing w:val="20"/>
            <w:sz w:val="12"/>
            <w:szCs w:val="12"/>
          </w:rPr>
          <w:fldChar w:fldCharType="separate"/>
        </w:r>
        <w:r w:rsidR="00846AA2">
          <w:rPr>
            <w:rFonts w:ascii="Verdana" w:hAnsi="Verdana" w:cs="Arial"/>
            <w:noProof/>
            <w:spacing w:val="20"/>
            <w:sz w:val="12"/>
            <w:szCs w:val="12"/>
          </w:rPr>
          <w:t>1</w:t>
        </w:r>
        <w:r w:rsidRPr="00EB376D">
          <w:rPr>
            <w:rFonts w:ascii="Verdana" w:hAnsi="Verdana" w:cs="Arial"/>
            <w:spacing w:val="20"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433E" w14:textId="71681B61" w:rsidR="001B4CDB" w:rsidRPr="00F06322" w:rsidRDefault="005D6A6D" w:rsidP="005D6A6D">
    <w:pPr>
      <w:pStyle w:val="Rodap"/>
      <w:tabs>
        <w:tab w:val="clear" w:pos="4320"/>
        <w:tab w:val="clear" w:pos="8640"/>
      </w:tabs>
      <w:jc w:val="right"/>
      <w:rPr>
        <w:rFonts w:ascii="Verdana" w:hAnsi="Verdana"/>
        <w:sz w:val="14"/>
        <w:szCs w:val="18"/>
      </w:rPr>
    </w:pPr>
    <w:r>
      <w:rPr>
        <w:rFonts w:ascii="Verdana" w:hAnsi="Verdana"/>
        <w:sz w:val="14"/>
        <w:szCs w:val="18"/>
      </w:rPr>
      <w:t xml:space="preserve">Versão </w:t>
    </w:r>
    <w:r w:rsidR="004E395A">
      <w:rPr>
        <w:rFonts w:ascii="Verdana" w:hAnsi="Verdana"/>
        <w:sz w:val="14"/>
        <w:szCs w:val="18"/>
      </w:rPr>
      <w:t>3</w:t>
    </w:r>
    <w:r w:rsidR="008E0C78">
      <w:rPr>
        <w:rFonts w:ascii="Verdana" w:hAnsi="Verdana"/>
        <w:sz w:val="14"/>
        <w:szCs w:val="18"/>
      </w:rPr>
      <w:t xml:space="preserve">  1</w:t>
    </w:r>
    <w:r w:rsidR="004E395A">
      <w:rPr>
        <w:rFonts w:ascii="Verdana" w:hAnsi="Verdana"/>
        <w:sz w:val="14"/>
        <w:szCs w:val="18"/>
      </w:rPr>
      <w:t>9</w:t>
    </w:r>
    <w:r w:rsidR="002564E6">
      <w:rPr>
        <w:rFonts w:ascii="Verdana" w:hAnsi="Verdana"/>
        <w:sz w:val="14"/>
        <w:szCs w:val="18"/>
      </w:rPr>
      <w:t>.</w:t>
    </w:r>
    <w:r w:rsidR="008E0C78">
      <w:rPr>
        <w:rFonts w:ascii="Verdana" w:hAnsi="Verdana"/>
        <w:sz w:val="14"/>
        <w:szCs w:val="18"/>
      </w:rPr>
      <w:t>1</w:t>
    </w:r>
    <w:r w:rsidR="004E395A">
      <w:rPr>
        <w:rFonts w:ascii="Verdana" w:hAnsi="Verdana"/>
        <w:sz w:val="14"/>
        <w:szCs w:val="18"/>
      </w:rPr>
      <w:t>1</w:t>
    </w:r>
    <w:r w:rsidR="002564E6">
      <w:rPr>
        <w:rFonts w:ascii="Verdana" w:hAnsi="Verdana"/>
        <w:sz w:val="14"/>
        <w:szCs w:val="18"/>
      </w:rPr>
      <w:t>.20</w:t>
    </w:r>
    <w:r w:rsidR="008E0C78">
      <w:rPr>
        <w:rFonts w:ascii="Verdana" w:hAnsi="Verdana"/>
        <w:sz w:val="14"/>
        <w:szCs w:val="18"/>
      </w:rPr>
      <w:t>2</w:t>
    </w:r>
    <w:r w:rsidR="004E395A">
      <w:rPr>
        <w:rFonts w:ascii="Verdana" w:hAnsi="Verdana"/>
        <w:sz w:val="14"/>
        <w:szCs w:val="18"/>
      </w:rPr>
      <w:t>4</w:t>
    </w:r>
    <w:r>
      <w:rPr>
        <w:rFonts w:ascii="Verdana" w:hAnsi="Verdana"/>
        <w:sz w:val="14"/>
        <w:szCs w:val="18"/>
      </w:rPr>
      <w:t xml:space="preserve">- </w:t>
    </w:r>
    <w:r w:rsidR="00F06322" w:rsidRPr="00F06322">
      <w:rPr>
        <w:rFonts w:ascii="Verdana" w:hAnsi="Verdana"/>
        <w:sz w:val="14"/>
        <w:szCs w:val="18"/>
      </w:rPr>
      <w:fldChar w:fldCharType="begin"/>
    </w:r>
    <w:r w:rsidR="00F06322" w:rsidRPr="00F06322">
      <w:rPr>
        <w:rFonts w:ascii="Verdana" w:hAnsi="Verdana"/>
        <w:sz w:val="14"/>
        <w:szCs w:val="18"/>
      </w:rPr>
      <w:instrText xml:space="preserve"> PAGE   \* MERGEFORMAT </w:instrText>
    </w:r>
    <w:r w:rsidR="00F06322" w:rsidRPr="00F06322">
      <w:rPr>
        <w:rFonts w:ascii="Verdana" w:hAnsi="Verdana"/>
        <w:sz w:val="14"/>
        <w:szCs w:val="18"/>
      </w:rPr>
      <w:fldChar w:fldCharType="separate"/>
    </w:r>
    <w:r w:rsidR="00D14518">
      <w:rPr>
        <w:rFonts w:ascii="Verdana" w:hAnsi="Verdana"/>
        <w:noProof/>
        <w:sz w:val="14"/>
        <w:szCs w:val="18"/>
      </w:rPr>
      <w:t>1</w:t>
    </w:r>
    <w:r w:rsidR="00F06322" w:rsidRPr="00F06322">
      <w:rPr>
        <w:rFonts w:ascii="Verdana" w:hAnsi="Verdana"/>
        <w:sz w:val="14"/>
        <w:szCs w:val="18"/>
      </w:rPr>
      <w:fldChar w:fldCharType="end"/>
    </w:r>
    <w:r w:rsidR="00F06322" w:rsidRPr="00F06322">
      <w:rPr>
        <w:rFonts w:ascii="Verdana" w:hAnsi="Verdana"/>
        <w:sz w:val="14"/>
        <w:szCs w:val="18"/>
      </w:rPr>
      <w:t>/</w:t>
    </w:r>
    <w:r w:rsidR="00F06322" w:rsidRPr="00F06322">
      <w:rPr>
        <w:rFonts w:ascii="Verdana" w:hAnsi="Verdana"/>
        <w:sz w:val="14"/>
        <w:szCs w:val="18"/>
      </w:rPr>
      <w:fldChar w:fldCharType="begin"/>
    </w:r>
    <w:r w:rsidR="00F06322" w:rsidRPr="00F06322">
      <w:rPr>
        <w:rFonts w:ascii="Verdana" w:hAnsi="Verdana"/>
        <w:sz w:val="14"/>
        <w:szCs w:val="18"/>
      </w:rPr>
      <w:instrText xml:space="preserve"> NUMPAGES   \* MERGEFORMAT </w:instrText>
    </w:r>
    <w:r w:rsidR="00F06322" w:rsidRPr="00F06322">
      <w:rPr>
        <w:rFonts w:ascii="Verdana" w:hAnsi="Verdana"/>
        <w:sz w:val="14"/>
        <w:szCs w:val="18"/>
      </w:rPr>
      <w:fldChar w:fldCharType="separate"/>
    </w:r>
    <w:r w:rsidR="00D14518">
      <w:rPr>
        <w:rFonts w:ascii="Verdana" w:hAnsi="Verdana"/>
        <w:noProof/>
        <w:sz w:val="14"/>
        <w:szCs w:val="18"/>
      </w:rPr>
      <w:t>1</w:t>
    </w:r>
    <w:r w:rsidR="00F06322" w:rsidRPr="00F06322">
      <w:rPr>
        <w:rFonts w:ascii="Verdana" w:hAnsi="Verdana"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834F0" w14:textId="77777777" w:rsidR="00281821" w:rsidRDefault="00281821" w:rsidP="00A62969">
      <w:r>
        <w:separator/>
      </w:r>
    </w:p>
  </w:footnote>
  <w:footnote w:type="continuationSeparator" w:id="0">
    <w:p w14:paraId="01577F17" w14:textId="77777777" w:rsidR="00281821" w:rsidRDefault="00281821" w:rsidP="00A62969">
      <w:r>
        <w:continuationSeparator/>
      </w:r>
    </w:p>
  </w:footnote>
  <w:footnote w:type="continuationNotice" w:id="1">
    <w:p w14:paraId="3C4E8CF1" w14:textId="77777777" w:rsidR="00281821" w:rsidRDefault="00281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5764" w14:textId="77777777" w:rsidR="00DA3C80" w:rsidRDefault="00DA3C80">
    <w:pPr>
      <w:pStyle w:val="Cabealho"/>
    </w:pPr>
    <w:r w:rsidRPr="00D90C5F">
      <w:rPr>
        <w:rFonts w:ascii="Verdana" w:hAnsi="Verdana"/>
        <w:noProof/>
        <w:sz w:val="18"/>
        <w:szCs w:val="18"/>
        <w:lang w:eastAsia="pt-PT"/>
      </w:rPr>
      <w:drawing>
        <wp:anchor distT="0" distB="0" distL="114300" distR="114300" simplePos="0" relativeHeight="251658240" behindDoc="1" locked="0" layoutInCell="1" allowOverlap="1" wp14:anchorId="2BF817F6" wp14:editId="2F8974D6">
          <wp:simplePos x="0" y="0"/>
          <wp:positionH relativeFrom="page">
            <wp:posOffset>-35169</wp:posOffset>
          </wp:positionH>
          <wp:positionV relativeFrom="page">
            <wp:posOffset>0</wp:posOffset>
          </wp:positionV>
          <wp:extent cx="7555230" cy="10691495"/>
          <wp:effectExtent l="0" t="0" r="7620" b="0"/>
          <wp:wrapNone/>
          <wp:docPr id="446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PAPEL CARTA ADENE_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4FB5" w14:textId="67361A74" w:rsidR="00095B4B" w:rsidRPr="00751DEA" w:rsidRDefault="003F1E02">
    <w:pPr>
      <w:pStyle w:val="Cabealho"/>
      <w:rPr>
        <w:sz w:val="20"/>
        <w:szCs w:val="20"/>
      </w:rPr>
    </w:pPr>
    <w:r>
      <w:rPr>
        <w:noProof/>
        <w:sz w:val="20"/>
        <w:szCs w:val="20"/>
        <w:highlight w:val="lightGray"/>
      </w:rPr>
      <w:drawing>
        <wp:anchor distT="0" distB="0" distL="114300" distR="114300" simplePos="0" relativeHeight="251658241" behindDoc="1" locked="0" layoutInCell="1" allowOverlap="1" wp14:anchorId="600849AF" wp14:editId="0624B941">
          <wp:simplePos x="0" y="0"/>
          <wp:positionH relativeFrom="column">
            <wp:posOffset>4749165</wp:posOffset>
          </wp:positionH>
          <wp:positionV relativeFrom="paragraph">
            <wp:posOffset>86360</wp:posOffset>
          </wp:positionV>
          <wp:extent cx="1450975" cy="591185"/>
          <wp:effectExtent l="0" t="0" r="0" b="0"/>
          <wp:wrapTight wrapText="bothSides">
            <wp:wrapPolygon edited="0">
              <wp:start x="0" y="0"/>
              <wp:lineTo x="0" y="20881"/>
              <wp:lineTo x="21269" y="20881"/>
              <wp:lineTo x="21269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5B4B" w:rsidRPr="00751DEA">
      <w:rPr>
        <w:sz w:val="20"/>
        <w:szCs w:val="20"/>
        <w:highlight w:val="lightGray"/>
      </w:rPr>
      <w:t>(Logotipo com identificação da entidade</w:t>
    </w:r>
    <w:r w:rsidR="00297AE3">
      <w:rPr>
        <w:sz w:val="20"/>
        <w:szCs w:val="20"/>
        <w:highlight w:val="lightGray"/>
      </w:rPr>
      <w:t xml:space="preserve"> pública</w:t>
    </w:r>
    <w:r w:rsidR="00095B4B" w:rsidRPr="00751DEA">
      <w:rPr>
        <w:sz w:val="20"/>
        <w:szCs w:val="20"/>
        <w:highlight w:val="lightGray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006B"/>
    <w:multiLevelType w:val="hybridMultilevel"/>
    <w:tmpl w:val="5BECC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85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63670"/>
    <w:rsid w:val="00012F98"/>
    <w:rsid w:val="00042E97"/>
    <w:rsid w:val="000546B1"/>
    <w:rsid w:val="0005735A"/>
    <w:rsid w:val="0006184A"/>
    <w:rsid w:val="00075991"/>
    <w:rsid w:val="00090484"/>
    <w:rsid w:val="00094DED"/>
    <w:rsid w:val="00095B4B"/>
    <w:rsid w:val="000A5F4B"/>
    <w:rsid w:val="000B5D3D"/>
    <w:rsid w:val="000B7004"/>
    <w:rsid w:val="000C6BFC"/>
    <w:rsid w:val="000E4C0E"/>
    <w:rsid w:val="00101417"/>
    <w:rsid w:val="00111252"/>
    <w:rsid w:val="0011252C"/>
    <w:rsid w:val="00123AC6"/>
    <w:rsid w:val="00136234"/>
    <w:rsid w:val="00137396"/>
    <w:rsid w:val="0013759D"/>
    <w:rsid w:val="001467EE"/>
    <w:rsid w:val="0015101F"/>
    <w:rsid w:val="00154C81"/>
    <w:rsid w:val="00165244"/>
    <w:rsid w:val="00167CC6"/>
    <w:rsid w:val="001848AF"/>
    <w:rsid w:val="001958E5"/>
    <w:rsid w:val="001A6122"/>
    <w:rsid w:val="001A7755"/>
    <w:rsid w:val="001B4CDB"/>
    <w:rsid w:val="001D0AB3"/>
    <w:rsid w:val="001D660D"/>
    <w:rsid w:val="001E187E"/>
    <w:rsid w:val="00224B8B"/>
    <w:rsid w:val="002462CB"/>
    <w:rsid w:val="00255E03"/>
    <w:rsid w:val="002564E6"/>
    <w:rsid w:val="0026309B"/>
    <w:rsid w:val="00281821"/>
    <w:rsid w:val="00297AE3"/>
    <w:rsid w:val="002B159D"/>
    <w:rsid w:val="002C5EC5"/>
    <w:rsid w:val="002C7115"/>
    <w:rsid w:val="002E35E4"/>
    <w:rsid w:val="00310CBE"/>
    <w:rsid w:val="00330EDF"/>
    <w:rsid w:val="0034313E"/>
    <w:rsid w:val="00374D84"/>
    <w:rsid w:val="003811E9"/>
    <w:rsid w:val="003B7762"/>
    <w:rsid w:val="003C0090"/>
    <w:rsid w:val="003C3A99"/>
    <w:rsid w:val="003D36DA"/>
    <w:rsid w:val="003E3BCC"/>
    <w:rsid w:val="003F1E02"/>
    <w:rsid w:val="003F321F"/>
    <w:rsid w:val="004700E9"/>
    <w:rsid w:val="00475664"/>
    <w:rsid w:val="00493F64"/>
    <w:rsid w:val="004942D7"/>
    <w:rsid w:val="00494C0A"/>
    <w:rsid w:val="00497F91"/>
    <w:rsid w:val="004A3141"/>
    <w:rsid w:val="004B1188"/>
    <w:rsid w:val="004B4F4B"/>
    <w:rsid w:val="004C0DBD"/>
    <w:rsid w:val="004D057C"/>
    <w:rsid w:val="004D6422"/>
    <w:rsid w:val="004E395A"/>
    <w:rsid w:val="004E4A19"/>
    <w:rsid w:val="004F105E"/>
    <w:rsid w:val="004F300B"/>
    <w:rsid w:val="004F614B"/>
    <w:rsid w:val="005050FE"/>
    <w:rsid w:val="00517035"/>
    <w:rsid w:val="005269AA"/>
    <w:rsid w:val="00527C14"/>
    <w:rsid w:val="00541DE3"/>
    <w:rsid w:val="00553755"/>
    <w:rsid w:val="00565B6D"/>
    <w:rsid w:val="00577266"/>
    <w:rsid w:val="0059633C"/>
    <w:rsid w:val="005A5AF1"/>
    <w:rsid w:val="005B16A3"/>
    <w:rsid w:val="005D098B"/>
    <w:rsid w:val="005D10B6"/>
    <w:rsid w:val="005D6A6D"/>
    <w:rsid w:val="005E6A2A"/>
    <w:rsid w:val="00616A94"/>
    <w:rsid w:val="006279C5"/>
    <w:rsid w:val="00633993"/>
    <w:rsid w:val="00646438"/>
    <w:rsid w:val="006A54D4"/>
    <w:rsid w:val="006F18C1"/>
    <w:rsid w:val="00700121"/>
    <w:rsid w:val="0070685F"/>
    <w:rsid w:val="00722627"/>
    <w:rsid w:val="00725CF2"/>
    <w:rsid w:val="0073072F"/>
    <w:rsid w:val="00733B34"/>
    <w:rsid w:val="00742892"/>
    <w:rsid w:val="007501E1"/>
    <w:rsid w:val="00751DEA"/>
    <w:rsid w:val="00770712"/>
    <w:rsid w:val="007708CC"/>
    <w:rsid w:val="00772E2D"/>
    <w:rsid w:val="00775E97"/>
    <w:rsid w:val="00785F38"/>
    <w:rsid w:val="00791773"/>
    <w:rsid w:val="007A2DE3"/>
    <w:rsid w:val="007A6BD8"/>
    <w:rsid w:val="007C5D37"/>
    <w:rsid w:val="007D3819"/>
    <w:rsid w:val="007D7524"/>
    <w:rsid w:val="007E166D"/>
    <w:rsid w:val="007E25E2"/>
    <w:rsid w:val="007F04C3"/>
    <w:rsid w:val="007F1E3E"/>
    <w:rsid w:val="007F7C65"/>
    <w:rsid w:val="00800350"/>
    <w:rsid w:val="00812042"/>
    <w:rsid w:val="00815368"/>
    <w:rsid w:val="00826056"/>
    <w:rsid w:val="008418D0"/>
    <w:rsid w:val="00846AA2"/>
    <w:rsid w:val="00851C50"/>
    <w:rsid w:val="0085540F"/>
    <w:rsid w:val="0086611D"/>
    <w:rsid w:val="00866621"/>
    <w:rsid w:val="00870D56"/>
    <w:rsid w:val="00870DA4"/>
    <w:rsid w:val="00892E28"/>
    <w:rsid w:val="008A2870"/>
    <w:rsid w:val="008C0246"/>
    <w:rsid w:val="008C6842"/>
    <w:rsid w:val="008D2978"/>
    <w:rsid w:val="008E0C78"/>
    <w:rsid w:val="009025A4"/>
    <w:rsid w:val="00906FB6"/>
    <w:rsid w:val="00915E41"/>
    <w:rsid w:val="009205EE"/>
    <w:rsid w:val="00924378"/>
    <w:rsid w:val="00925A33"/>
    <w:rsid w:val="0093642A"/>
    <w:rsid w:val="00936C0B"/>
    <w:rsid w:val="00957B7C"/>
    <w:rsid w:val="00995932"/>
    <w:rsid w:val="009B3AB7"/>
    <w:rsid w:val="009F5DDB"/>
    <w:rsid w:val="00A1393E"/>
    <w:rsid w:val="00A1723A"/>
    <w:rsid w:val="00A260E6"/>
    <w:rsid w:val="00A33B06"/>
    <w:rsid w:val="00A37126"/>
    <w:rsid w:val="00A62969"/>
    <w:rsid w:val="00A842EE"/>
    <w:rsid w:val="00A91FEE"/>
    <w:rsid w:val="00AB5E8C"/>
    <w:rsid w:val="00AB6195"/>
    <w:rsid w:val="00AC13A1"/>
    <w:rsid w:val="00AD6CAF"/>
    <w:rsid w:val="00B0092D"/>
    <w:rsid w:val="00B444C4"/>
    <w:rsid w:val="00B56160"/>
    <w:rsid w:val="00B64732"/>
    <w:rsid w:val="00B7103D"/>
    <w:rsid w:val="00B71903"/>
    <w:rsid w:val="00B74DB6"/>
    <w:rsid w:val="00BC128C"/>
    <w:rsid w:val="00BD0D3D"/>
    <w:rsid w:val="00BD42C5"/>
    <w:rsid w:val="00C0281B"/>
    <w:rsid w:val="00C2718A"/>
    <w:rsid w:val="00C32051"/>
    <w:rsid w:val="00C344FF"/>
    <w:rsid w:val="00C42716"/>
    <w:rsid w:val="00C50E50"/>
    <w:rsid w:val="00C51298"/>
    <w:rsid w:val="00C63D98"/>
    <w:rsid w:val="00C75675"/>
    <w:rsid w:val="00C9529A"/>
    <w:rsid w:val="00CA5DA9"/>
    <w:rsid w:val="00CC7532"/>
    <w:rsid w:val="00CD73E3"/>
    <w:rsid w:val="00CE1B88"/>
    <w:rsid w:val="00CE1BA4"/>
    <w:rsid w:val="00CE2D23"/>
    <w:rsid w:val="00D14518"/>
    <w:rsid w:val="00D24672"/>
    <w:rsid w:val="00D409AB"/>
    <w:rsid w:val="00D60AF0"/>
    <w:rsid w:val="00D63670"/>
    <w:rsid w:val="00D7484E"/>
    <w:rsid w:val="00D75310"/>
    <w:rsid w:val="00D8067E"/>
    <w:rsid w:val="00D90C5F"/>
    <w:rsid w:val="00D93151"/>
    <w:rsid w:val="00DA3C80"/>
    <w:rsid w:val="00DA4766"/>
    <w:rsid w:val="00DB0CEB"/>
    <w:rsid w:val="00DB11F7"/>
    <w:rsid w:val="00DB7A52"/>
    <w:rsid w:val="00DC36F0"/>
    <w:rsid w:val="00DD35AF"/>
    <w:rsid w:val="00DD597E"/>
    <w:rsid w:val="00DD608D"/>
    <w:rsid w:val="00DE31FB"/>
    <w:rsid w:val="00DE6CC3"/>
    <w:rsid w:val="00DF3ED1"/>
    <w:rsid w:val="00E02B6E"/>
    <w:rsid w:val="00E04F23"/>
    <w:rsid w:val="00E339FC"/>
    <w:rsid w:val="00E34E73"/>
    <w:rsid w:val="00E44FC3"/>
    <w:rsid w:val="00E5066C"/>
    <w:rsid w:val="00E520AE"/>
    <w:rsid w:val="00E666A1"/>
    <w:rsid w:val="00E70C58"/>
    <w:rsid w:val="00E72394"/>
    <w:rsid w:val="00E829C6"/>
    <w:rsid w:val="00E97BA8"/>
    <w:rsid w:val="00EB376D"/>
    <w:rsid w:val="00ED04FB"/>
    <w:rsid w:val="00ED44E2"/>
    <w:rsid w:val="00EE2AFE"/>
    <w:rsid w:val="00EF2988"/>
    <w:rsid w:val="00EF43FF"/>
    <w:rsid w:val="00F06322"/>
    <w:rsid w:val="00F23241"/>
    <w:rsid w:val="00F24CEB"/>
    <w:rsid w:val="00F252E8"/>
    <w:rsid w:val="00F370AB"/>
    <w:rsid w:val="00F652A2"/>
    <w:rsid w:val="00F810E4"/>
    <w:rsid w:val="00F90158"/>
    <w:rsid w:val="00F96858"/>
    <w:rsid w:val="00FA0232"/>
    <w:rsid w:val="00FA23F1"/>
    <w:rsid w:val="00FC0338"/>
    <w:rsid w:val="00FC719A"/>
    <w:rsid w:val="00FD3B7F"/>
    <w:rsid w:val="00FF2BC9"/>
    <w:rsid w:val="00FF71DF"/>
    <w:rsid w:val="09E63C11"/>
    <w:rsid w:val="0D4C1A12"/>
    <w:rsid w:val="11106908"/>
    <w:rsid w:val="14CB5467"/>
    <w:rsid w:val="15A8E5BB"/>
    <w:rsid w:val="3B03CFEC"/>
    <w:rsid w:val="3E8774B5"/>
    <w:rsid w:val="4E246520"/>
    <w:rsid w:val="4E62C8B4"/>
    <w:rsid w:val="61664D01"/>
    <w:rsid w:val="61AC0BE7"/>
    <w:rsid w:val="6D32868D"/>
    <w:rsid w:val="711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F18A31"/>
  <w14:defaultImageDpi w14:val="300"/>
  <w15:docId w15:val="{06E56FC0-B16C-428E-8D67-C5AD444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62969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2969"/>
  </w:style>
  <w:style w:type="paragraph" w:styleId="Rodap">
    <w:name w:val="footer"/>
    <w:basedOn w:val="Normal"/>
    <w:link w:val="RodapCarter"/>
    <w:uiPriority w:val="99"/>
    <w:unhideWhenUsed/>
    <w:rsid w:val="00A62969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2969"/>
  </w:style>
  <w:style w:type="character" w:styleId="Nmerodelinha">
    <w:name w:val="line number"/>
    <w:basedOn w:val="Tipodeletrapredefinidodopargrafo"/>
    <w:uiPriority w:val="99"/>
    <w:semiHidden/>
    <w:unhideWhenUsed/>
    <w:rsid w:val="00C344FF"/>
  </w:style>
  <w:style w:type="character" w:styleId="Nmerodepgina">
    <w:name w:val="page number"/>
    <w:basedOn w:val="Tipodeletrapredefinidodopargrafo"/>
    <w:uiPriority w:val="99"/>
    <w:semiHidden/>
    <w:unhideWhenUsed/>
    <w:rsid w:val="00C344FF"/>
  </w:style>
  <w:style w:type="paragraph" w:styleId="Textodebalo">
    <w:name w:val="Balloon Text"/>
    <w:basedOn w:val="Normal"/>
    <w:link w:val="TextodebaloCarter"/>
    <w:uiPriority w:val="99"/>
    <w:semiHidden/>
    <w:unhideWhenUsed/>
    <w:rsid w:val="00CC753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753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59"/>
    <w:rsid w:val="00BC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6611D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D63670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63670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7F1E3E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FD3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oap.pt/ecoap/legislaca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re.pt/application/conteudo/14922015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barometroecoap.pt/barometro-eco-ap/registo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arometro.ecoap@adene.p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o.ap@adene.p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053e7-5222-4ddd-bfff-5affd4694121" xsi:nil="true"/>
    <lcf76f155ced4ddcb4097134ff3c332f xmlns="5f01bcbf-6afe-4c45-a53b-4c0c0b94a1b9">
      <Terms xmlns="http://schemas.microsoft.com/office/infopath/2007/PartnerControls"/>
    </lcf76f155ced4ddcb4097134ff3c332f>
    <SharedWithUsers xmlns="b59053e7-5222-4ddd-bfff-5affd4694121">
      <UserInfo>
        <DisplayName/>
        <AccountId xsi:nil="true"/>
        <AccountType/>
      </UserInfo>
    </SharedWithUsers>
    <MediaLengthInSeconds xmlns="5f01bcbf-6afe-4c45-a53b-4c0c0b94a1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52C76E1B9A1042AC543E2CC06884C7" ma:contentTypeVersion="18" ma:contentTypeDescription="Criar um novo documento." ma:contentTypeScope="" ma:versionID="a1e30fc451319dfc0dbd89a3190d845e">
  <xsd:schema xmlns:xsd="http://www.w3.org/2001/XMLSchema" xmlns:xs="http://www.w3.org/2001/XMLSchema" xmlns:p="http://schemas.microsoft.com/office/2006/metadata/properties" xmlns:ns2="5f01bcbf-6afe-4c45-a53b-4c0c0b94a1b9" xmlns:ns3="b59053e7-5222-4ddd-bfff-5affd4694121" targetNamespace="http://schemas.microsoft.com/office/2006/metadata/properties" ma:root="true" ma:fieldsID="4ce1515df8e5a218435d2193e7d28791" ns2:_="" ns3:_="">
    <xsd:import namespace="5f01bcbf-6afe-4c45-a53b-4c0c0b94a1b9"/>
    <xsd:import namespace="b59053e7-5222-4ddd-bfff-5affd4694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bcbf-6afe-4c45-a53b-4c0c0b94a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dc1b6544-dc39-4ee1-bb55-12c84fea8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53e7-5222-4ddd-bfff-5affd4694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0b76a-f902-4e4e-a12c-81a1b0cd80a5}" ma:internalName="TaxCatchAll" ma:showField="CatchAllData" ma:web="b59053e7-5222-4ddd-bfff-5affd4694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634D3-90BD-4219-A6B2-DE3E09A79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387A4-B10E-494F-97BD-011F8E73D06F}">
  <ds:schemaRefs>
    <ds:schemaRef ds:uri="http://purl.org/dc/terms/"/>
    <ds:schemaRef ds:uri="http://schemas.microsoft.com/office/infopath/2007/PartnerControls"/>
    <ds:schemaRef ds:uri="http://purl.org/dc/elements/1.1/"/>
    <ds:schemaRef ds:uri="5f01bcbf-6afe-4c45-a53b-4c0c0b94a1b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59053e7-5222-4ddd-bfff-5affd469412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246B9E-63AB-4B4D-A880-A4735B0962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47190-B7E0-4863-91FE-FB6844A85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bcbf-6afe-4c45-a53b-4c0c0b94a1b9"/>
    <ds:schemaRef ds:uri="b59053e7-5222-4ddd-bfff-5affd4694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Links>
    <vt:vector size="24" baseType="variant">
      <vt:variant>
        <vt:i4>7274523</vt:i4>
      </vt:variant>
      <vt:variant>
        <vt:i4>9</vt:i4>
      </vt:variant>
      <vt:variant>
        <vt:i4>0</vt:i4>
      </vt:variant>
      <vt:variant>
        <vt:i4>5</vt:i4>
      </vt:variant>
      <vt:variant>
        <vt:lpwstr>mailto:barometro.ecoap@adene.pt</vt:lpwstr>
      </vt:variant>
      <vt:variant>
        <vt:lpwstr/>
      </vt:variant>
      <vt:variant>
        <vt:i4>1638502</vt:i4>
      </vt:variant>
      <vt:variant>
        <vt:i4>6</vt:i4>
      </vt:variant>
      <vt:variant>
        <vt:i4>0</vt:i4>
      </vt:variant>
      <vt:variant>
        <vt:i4>5</vt:i4>
      </vt:variant>
      <vt:variant>
        <vt:lpwstr>mailto:eco.ap@adene.pt</vt:lpwstr>
      </vt:variant>
      <vt:variant>
        <vt:lpwstr/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https://dre.pt/application/conteudo/149220156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https://app.barometroecoap.pt/barometro-eco-ap/registo/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ADENE</dc:creator>
  <cp:keywords/>
  <dc:description/>
  <cp:lastModifiedBy>Autor</cp:lastModifiedBy>
  <cp:revision>13</cp:revision>
  <cp:lastPrinted>2018-05-15T21:16:00Z</cp:lastPrinted>
  <dcterms:created xsi:type="dcterms:W3CDTF">2021-01-20T11:21:00Z</dcterms:created>
  <dcterms:modified xsi:type="dcterms:W3CDTF">2024-11-19T08:42:00Z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0x0101002F52C76E1B9A1042AC543E2CC06884C7</vt:lpwstr>
  </property>
  <property fmtid="{D5CDD505-2E9C-101B-9397-08002B2CF9AE}" pid="3" name="Order">
    <vt:r8>49200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